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9F" w:rsidRPr="008F4F9F" w:rsidRDefault="008F4F9F" w:rsidP="008F4F9F">
      <w:pPr>
        <w:spacing w:after="0" w:line="240" w:lineRule="exact"/>
        <w:ind w:left="5103"/>
        <w:jc w:val="center"/>
        <w:rPr>
          <w:sz w:val="24"/>
        </w:rPr>
      </w:pPr>
      <w:bookmarkStart w:id="0" w:name="_GoBack"/>
      <w:bookmarkEnd w:id="0"/>
    </w:p>
    <w:p w:rsidR="00760548" w:rsidRDefault="00760548" w:rsidP="00760548">
      <w:pPr>
        <w:spacing w:after="0" w:line="240" w:lineRule="exact"/>
        <w:jc w:val="center"/>
        <w:rPr>
          <w:szCs w:val="28"/>
        </w:rPr>
      </w:pPr>
    </w:p>
    <w:p w:rsidR="00760548" w:rsidRDefault="00760548" w:rsidP="00760548">
      <w:pPr>
        <w:spacing w:after="0" w:line="240" w:lineRule="exact"/>
        <w:jc w:val="center"/>
        <w:rPr>
          <w:b/>
          <w:szCs w:val="28"/>
        </w:rPr>
      </w:pPr>
    </w:p>
    <w:p w:rsidR="008F4F9F" w:rsidRDefault="00760548" w:rsidP="00760548">
      <w:pPr>
        <w:spacing w:after="0" w:line="240" w:lineRule="exact"/>
        <w:jc w:val="center"/>
        <w:rPr>
          <w:b/>
          <w:szCs w:val="28"/>
        </w:rPr>
      </w:pPr>
      <w:r w:rsidRPr="00760548">
        <w:rPr>
          <w:b/>
          <w:szCs w:val="28"/>
        </w:rPr>
        <w:t>ПОРЯДОК</w:t>
      </w:r>
    </w:p>
    <w:p w:rsidR="00760548" w:rsidRDefault="00760548" w:rsidP="00760548">
      <w:pPr>
        <w:spacing w:after="0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действий руководителей и персонала </w:t>
      </w:r>
      <w:r w:rsidRPr="0084514A">
        <w:rPr>
          <w:b/>
          <w:szCs w:val="28"/>
        </w:rPr>
        <w:t xml:space="preserve">объектов </w:t>
      </w:r>
      <w:r w:rsidR="00115F01" w:rsidRPr="0084514A">
        <w:rPr>
          <w:b/>
          <w:szCs w:val="28"/>
        </w:rPr>
        <w:t xml:space="preserve">образования </w:t>
      </w:r>
      <w:r>
        <w:rPr>
          <w:b/>
          <w:szCs w:val="28"/>
        </w:rPr>
        <w:t>при распространении массовых сообщений с ложными угрозами террористического характера</w:t>
      </w:r>
    </w:p>
    <w:p w:rsidR="00760548" w:rsidRDefault="00760548" w:rsidP="00760548">
      <w:pPr>
        <w:spacing w:after="0" w:line="240" w:lineRule="exact"/>
        <w:jc w:val="center"/>
        <w:rPr>
          <w:b/>
          <w:szCs w:val="28"/>
        </w:rPr>
      </w:pPr>
    </w:p>
    <w:p w:rsidR="00760548" w:rsidRDefault="00A44618" w:rsidP="0076054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Х</w:t>
      </w:r>
      <w:r w:rsidRPr="00A44618">
        <w:rPr>
          <w:szCs w:val="28"/>
        </w:rPr>
        <w:t xml:space="preserve">абаровском крае </w:t>
      </w:r>
      <w:r>
        <w:rPr>
          <w:szCs w:val="28"/>
        </w:rPr>
        <w:t>участились случаи массовой рассылки анонимных сообщений на электронную почту различных организаций и предприятий, являющихся потенциальными объектами террористических посягательств, с заведомо ложной информацией об актах терроризма.</w:t>
      </w:r>
      <w:r w:rsidR="00115F01">
        <w:rPr>
          <w:szCs w:val="28"/>
        </w:rPr>
        <w:t xml:space="preserve"> Наибольшее количество таких проявлений направлено на объекты образования края.</w:t>
      </w:r>
    </w:p>
    <w:p w:rsidR="00A44618" w:rsidRDefault="00A44618" w:rsidP="0076054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Данная противоправная деятельность нацелена на нарушение нормального функционирования объектов жизнедеятельности, провоцирование социального недовольства населения и нанесение экономического ущерба.</w:t>
      </w:r>
    </w:p>
    <w:p w:rsidR="00A44618" w:rsidRDefault="00A44618" w:rsidP="0076054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Указанные обстоятельства вызывают необходимость координации межведомственного взаимодействия заинтересованных структур в целях недопущения дестабилизации обстановки на территории края, а также исключения необоснованных затрат и отвлечения сил и средств правоохранительных и иных органов на ложные угрозы.</w:t>
      </w:r>
    </w:p>
    <w:p w:rsidR="00A44618" w:rsidRDefault="00A44618" w:rsidP="0076054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связи с этим, при получении анонимных сообщений с угрозами террористического характера</w:t>
      </w:r>
      <w:r w:rsidR="00482341">
        <w:rPr>
          <w:szCs w:val="28"/>
        </w:rPr>
        <w:t xml:space="preserve"> в отношении объектов образования</w:t>
      </w:r>
      <w:r>
        <w:rPr>
          <w:szCs w:val="28"/>
        </w:rPr>
        <w:t xml:space="preserve"> рекомендуется выполнение следующих действий:</w:t>
      </w:r>
    </w:p>
    <w:p w:rsidR="00A44618" w:rsidRDefault="00A44618" w:rsidP="00A446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Задокументировать поступившее сообщение в журнале входящих сообщений (дата и время поступления, адресат, тема и содержание сообщения).</w:t>
      </w:r>
    </w:p>
    <w:p w:rsidR="00A44618" w:rsidRDefault="00A44618" w:rsidP="00A446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Проинформировать руководителя (директора)</w:t>
      </w:r>
      <w:r w:rsidR="004121EF" w:rsidRPr="004121EF">
        <w:rPr>
          <w:szCs w:val="28"/>
        </w:rPr>
        <w:t xml:space="preserve"> </w:t>
      </w:r>
      <w:r w:rsidR="00637024">
        <w:rPr>
          <w:szCs w:val="28"/>
        </w:rPr>
        <w:t>образовательной организации</w:t>
      </w:r>
      <w:r>
        <w:rPr>
          <w:szCs w:val="28"/>
        </w:rPr>
        <w:t>, а в его отсутствие – должностное лицо, исполняющее его обязанности, о факте поступления сообщения и его содержании.</w:t>
      </w:r>
    </w:p>
    <w:p w:rsidR="002F6897" w:rsidRPr="0084514A" w:rsidRDefault="00A44618" w:rsidP="00A446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Руководитель (директор)</w:t>
      </w:r>
      <w:r w:rsidR="004121EF" w:rsidRPr="0084514A">
        <w:rPr>
          <w:szCs w:val="28"/>
        </w:rPr>
        <w:t xml:space="preserve"> </w:t>
      </w:r>
      <w:r w:rsidR="00482341" w:rsidRPr="0084514A">
        <w:rPr>
          <w:szCs w:val="28"/>
        </w:rPr>
        <w:t>образовательно</w:t>
      </w:r>
      <w:r w:rsidR="00637024" w:rsidRPr="0084514A">
        <w:rPr>
          <w:szCs w:val="28"/>
        </w:rPr>
        <w:t>й организации</w:t>
      </w:r>
      <w:r w:rsidR="00482341" w:rsidRPr="0084514A">
        <w:rPr>
          <w:szCs w:val="28"/>
        </w:rPr>
        <w:t xml:space="preserve"> подведомственно</w:t>
      </w:r>
      <w:r w:rsidR="00637024" w:rsidRPr="0084514A">
        <w:rPr>
          <w:szCs w:val="28"/>
        </w:rPr>
        <w:t>й</w:t>
      </w:r>
      <w:r w:rsidR="00482341" w:rsidRPr="0084514A">
        <w:rPr>
          <w:szCs w:val="28"/>
        </w:rPr>
        <w:t xml:space="preserve"> министерству образования и науки края</w:t>
      </w:r>
      <w:r w:rsidR="002F6897" w:rsidRPr="0084514A">
        <w:rPr>
          <w:szCs w:val="28"/>
        </w:rPr>
        <w:t>:</w:t>
      </w:r>
    </w:p>
    <w:p w:rsidR="00482341" w:rsidRPr="0084514A" w:rsidRDefault="00482341" w:rsidP="00E4491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Сообщает информацию о факте поступления сообщения и его содержании министру образования и науки края или уполномоченному им лицу по установленному каналу связи</w:t>
      </w:r>
      <w:r w:rsidR="001F62CF" w:rsidRPr="0084514A">
        <w:rPr>
          <w:szCs w:val="28"/>
        </w:rPr>
        <w:t>.</w:t>
      </w:r>
    </w:p>
    <w:p w:rsidR="00482341" w:rsidRPr="0084514A" w:rsidRDefault="00482341" w:rsidP="00E4491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Передает информацию о поступившем сообщении в Службу 112 в установленном порядке.</w:t>
      </w:r>
    </w:p>
    <w:p w:rsidR="002F6897" w:rsidRPr="002F6897" w:rsidRDefault="002F6897" w:rsidP="002F689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2F6897">
        <w:rPr>
          <w:szCs w:val="28"/>
        </w:rPr>
        <w:lastRenderedPageBreak/>
        <w:t>Дает указание своим заместителям и другим должностным лицам о проведении первоочередных мероприятий</w:t>
      </w:r>
      <w:r>
        <w:rPr>
          <w:szCs w:val="28"/>
        </w:rPr>
        <w:t>, а именно</w:t>
      </w:r>
      <w:r w:rsidRPr="002F6897">
        <w:rPr>
          <w:szCs w:val="28"/>
        </w:rPr>
        <w:t>:</w:t>
      </w:r>
    </w:p>
    <w:p w:rsidR="002F6897" w:rsidRDefault="002F6897" w:rsidP="002F6897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2F6897">
        <w:rPr>
          <w:szCs w:val="28"/>
        </w:rPr>
        <w:t>- обход</w:t>
      </w:r>
      <w:r w:rsidR="00637024">
        <w:rPr>
          <w:szCs w:val="28"/>
        </w:rPr>
        <w:t>у</w:t>
      </w:r>
      <w:r>
        <w:rPr>
          <w:szCs w:val="28"/>
        </w:rPr>
        <w:t xml:space="preserve"> помещений периметра объекта (территории) в целях выявления подозрительных предметов, обнаружения возможного проникновения посторонних лиц;</w:t>
      </w:r>
    </w:p>
    <w:p w:rsidR="002F6897" w:rsidRDefault="002F6897" w:rsidP="002F6897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проверк</w:t>
      </w:r>
      <w:r w:rsidR="00637024">
        <w:rPr>
          <w:szCs w:val="28"/>
        </w:rPr>
        <w:t>е</w:t>
      </w:r>
      <w:r>
        <w:rPr>
          <w:szCs w:val="28"/>
        </w:rPr>
        <w:t xml:space="preserve"> целостности дверей и окон;</w:t>
      </w:r>
    </w:p>
    <w:p w:rsidR="002F6897" w:rsidRPr="002F6897" w:rsidRDefault="002F6897" w:rsidP="002F6897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заслушивани</w:t>
      </w:r>
      <w:r w:rsidR="00637024">
        <w:rPr>
          <w:szCs w:val="28"/>
        </w:rPr>
        <w:t>ю</w:t>
      </w:r>
      <w:r>
        <w:rPr>
          <w:szCs w:val="28"/>
        </w:rPr>
        <w:t xml:space="preserve"> докладов сотрудников охраны объекта о происшествиях и обстановке на объекте (территории) за время дежурства</w:t>
      </w:r>
      <w:r w:rsidR="006E2C73">
        <w:rPr>
          <w:szCs w:val="28"/>
        </w:rPr>
        <w:t>, в том числе о результатах видеонаблюдения.</w:t>
      </w:r>
    </w:p>
    <w:p w:rsidR="002F6897" w:rsidRDefault="002F6897" w:rsidP="00A446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Руководитель (директор)</w:t>
      </w:r>
      <w:r w:rsidR="00637024">
        <w:rPr>
          <w:szCs w:val="28"/>
        </w:rPr>
        <w:t xml:space="preserve"> </w:t>
      </w:r>
      <w:r w:rsidR="00637024" w:rsidRPr="0084514A">
        <w:rPr>
          <w:szCs w:val="28"/>
        </w:rPr>
        <w:t>образовательной организации</w:t>
      </w:r>
      <w:r>
        <w:rPr>
          <w:szCs w:val="28"/>
        </w:rPr>
        <w:t xml:space="preserve"> с учетом результатов мероприятий, указанных в подпункте 3.3. пункта 3, оценивает состояние безопасности объекта (территории) на предмет возможности совершения действий по подготовке и реализации поступивших угроз. Незамедлительно докладывает </w:t>
      </w:r>
      <w:r w:rsidR="00E4491F" w:rsidRPr="0084514A">
        <w:rPr>
          <w:szCs w:val="28"/>
        </w:rPr>
        <w:t>министру образования и науки края или уполномоченному им лицу</w:t>
      </w:r>
      <w:r w:rsidR="00E4491F">
        <w:rPr>
          <w:szCs w:val="28"/>
        </w:rPr>
        <w:t xml:space="preserve"> </w:t>
      </w:r>
      <w:r w:rsidR="00431A69">
        <w:rPr>
          <w:szCs w:val="28"/>
        </w:rPr>
        <w:t>об итогах проведенных первоочередных мероприятий.</w:t>
      </w:r>
    </w:p>
    <w:p w:rsidR="00431A69" w:rsidRDefault="00431A69" w:rsidP="00A446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Руководитель (директор)</w:t>
      </w:r>
      <w:r w:rsidR="00637024">
        <w:rPr>
          <w:szCs w:val="28"/>
        </w:rPr>
        <w:t xml:space="preserve"> </w:t>
      </w:r>
      <w:r w:rsidR="00637024" w:rsidRPr="0084514A">
        <w:rPr>
          <w:szCs w:val="28"/>
        </w:rPr>
        <w:t>образовательной организации</w:t>
      </w:r>
      <w:r>
        <w:rPr>
          <w:szCs w:val="28"/>
        </w:rPr>
        <w:t xml:space="preserve"> принимает меры по подготовке </w:t>
      </w:r>
      <w:r w:rsidRPr="0084514A">
        <w:rPr>
          <w:szCs w:val="28"/>
        </w:rPr>
        <w:t>безопасности эвакуации людей</w:t>
      </w:r>
      <w:r w:rsidRPr="00431A69">
        <w:rPr>
          <w:szCs w:val="28"/>
        </w:rPr>
        <w:t>, находящихся на объекте (территории).</w:t>
      </w:r>
    </w:p>
    <w:p w:rsidR="00E4491F" w:rsidRDefault="00E4491F" w:rsidP="00A446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Министр образования и науки края или уполномоченное им лиц</w:t>
      </w:r>
      <w:r>
        <w:rPr>
          <w:szCs w:val="28"/>
        </w:rPr>
        <w:t xml:space="preserve">о всю полученную информацию докладывает </w:t>
      </w:r>
      <w:r w:rsidRPr="0084514A">
        <w:rPr>
          <w:szCs w:val="28"/>
        </w:rPr>
        <w:t>руководителю межведомственной рабочей группы по координации действий при поступлении массовых рассылок сообщений с угрозами совершения террористического акта, действующей при</w:t>
      </w:r>
      <w:r>
        <w:rPr>
          <w:szCs w:val="28"/>
        </w:rPr>
        <w:t xml:space="preserve"> Правительстве Хабаровского края (далее – МРГ) и по его указанию передаёт руководителю (директору) образовательной организации </w:t>
      </w:r>
      <w:r w:rsidR="001F62CF">
        <w:rPr>
          <w:szCs w:val="28"/>
        </w:rPr>
        <w:t xml:space="preserve">решение руководителя МРГ </w:t>
      </w:r>
      <w:r>
        <w:rPr>
          <w:szCs w:val="28"/>
        </w:rPr>
        <w:t xml:space="preserve">по дальнейшим действиям связанным с (не) проведением </w:t>
      </w:r>
      <w:r w:rsidR="001F62CF">
        <w:rPr>
          <w:szCs w:val="28"/>
        </w:rPr>
        <w:t>эвакуации людей с объекта.</w:t>
      </w:r>
    </w:p>
    <w:p w:rsidR="0084514A" w:rsidRPr="0084514A" w:rsidRDefault="0084514A" w:rsidP="0084514A">
      <w:pPr>
        <w:spacing w:after="0" w:line="24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7. Руководитель </w:t>
      </w:r>
      <w:r w:rsidRPr="0084514A">
        <w:rPr>
          <w:szCs w:val="28"/>
        </w:rPr>
        <w:t>(директор) образовательной организации и персонал действуют по указанию руководителя МРГ, который совместно с членами МРГ определяет относимость полученного сообщения к ложным.</w:t>
      </w:r>
    </w:p>
    <w:p w:rsidR="001F62CF" w:rsidRPr="0084514A" w:rsidRDefault="0084514A" w:rsidP="002D1ED1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1F62CF" w:rsidRPr="0084514A">
        <w:rPr>
          <w:szCs w:val="28"/>
        </w:rPr>
        <w:t xml:space="preserve">Руководитель (директор) </w:t>
      </w:r>
      <w:r w:rsidR="00637024" w:rsidRPr="0084514A">
        <w:rPr>
          <w:szCs w:val="28"/>
        </w:rPr>
        <w:t>образовательной</w:t>
      </w:r>
      <w:r w:rsidR="009370C3" w:rsidRPr="0084514A">
        <w:rPr>
          <w:szCs w:val="28"/>
        </w:rPr>
        <w:t xml:space="preserve"> </w:t>
      </w:r>
      <w:r w:rsidR="00637024" w:rsidRPr="0084514A">
        <w:rPr>
          <w:szCs w:val="28"/>
        </w:rPr>
        <w:t>организации</w:t>
      </w:r>
      <w:r w:rsidR="001F62CF" w:rsidRPr="0084514A">
        <w:rPr>
          <w:szCs w:val="28"/>
        </w:rPr>
        <w:t xml:space="preserve"> подведомственно</w:t>
      </w:r>
      <w:r w:rsidR="00637024" w:rsidRPr="0084514A">
        <w:rPr>
          <w:szCs w:val="28"/>
        </w:rPr>
        <w:t>й</w:t>
      </w:r>
      <w:r w:rsidR="001F62CF" w:rsidRPr="0084514A">
        <w:rPr>
          <w:szCs w:val="28"/>
        </w:rPr>
        <w:t xml:space="preserve"> органам местного самоуправления:</w:t>
      </w:r>
    </w:p>
    <w:p w:rsidR="001F62CF" w:rsidRPr="0084514A" w:rsidRDefault="0084514A" w:rsidP="0084514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1F62CF" w:rsidRPr="0084514A">
        <w:rPr>
          <w:szCs w:val="28"/>
        </w:rPr>
        <w:t xml:space="preserve">Сообщает информацию о факте поступления сообщения и его содержании руководителю ОМСУ осуществляющему руководство образовательными организациями </w:t>
      </w:r>
      <w:r w:rsidR="009370C3" w:rsidRPr="0084514A">
        <w:rPr>
          <w:szCs w:val="28"/>
        </w:rPr>
        <w:t>в муниципальном образовании</w:t>
      </w:r>
      <w:r w:rsidR="001F62CF" w:rsidRPr="0084514A">
        <w:rPr>
          <w:szCs w:val="28"/>
        </w:rPr>
        <w:t xml:space="preserve"> или уполномоченному им лицу по установленному каналу связи.</w:t>
      </w:r>
    </w:p>
    <w:p w:rsidR="001F62CF" w:rsidRPr="0084514A" w:rsidRDefault="001F62CF" w:rsidP="0084514A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Передает информацию о поступившем сообщении в Службу 112 в установленном порядке.</w:t>
      </w:r>
    </w:p>
    <w:p w:rsidR="001F62CF" w:rsidRPr="002F6897" w:rsidRDefault="001F62CF" w:rsidP="0084514A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2F6897">
        <w:rPr>
          <w:szCs w:val="28"/>
        </w:rPr>
        <w:t>Дает указание своим заместителям и другим должностным лицам о проведении первоочередных мероприятий</w:t>
      </w:r>
      <w:r>
        <w:rPr>
          <w:szCs w:val="28"/>
        </w:rPr>
        <w:t>, а именно</w:t>
      </w:r>
      <w:r w:rsidRPr="002F6897">
        <w:rPr>
          <w:szCs w:val="28"/>
        </w:rPr>
        <w:t>:</w:t>
      </w:r>
    </w:p>
    <w:p w:rsidR="009370C3" w:rsidRPr="009370C3" w:rsidRDefault="009370C3" w:rsidP="009370C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70C3">
        <w:rPr>
          <w:szCs w:val="28"/>
        </w:rPr>
        <w:t>- обходу помещений периметра объекта (территории) в целях выявления подозрительных предметов, обнаружения возможного проникновения посторонних лиц;</w:t>
      </w:r>
    </w:p>
    <w:p w:rsidR="009370C3" w:rsidRPr="009370C3" w:rsidRDefault="009370C3" w:rsidP="009370C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70C3">
        <w:rPr>
          <w:szCs w:val="28"/>
        </w:rPr>
        <w:t>- проверке целостности дверей и окон;</w:t>
      </w:r>
    </w:p>
    <w:p w:rsidR="009370C3" w:rsidRPr="009370C3" w:rsidRDefault="009370C3" w:rsidP="009370C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70C3">
        <w:rPr>
          <w:szCs w:val="28"/>
        </w:rPr>
        <w:lastRenderedPageBreak/>
        <w:t>- просмотру видеозаписей за последние сутки;</w:t>
      </w:r>
    </w:p>
    <w:p w:rsidR="009370C3" w:rsidRPr="009370C3" w:rsidRDefault="009370C3" w:rsidP="009370C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9370C3">
        <w:rPr>
          <w:szCs w:val="28"/>
        </w:rPr>
        <w:t>- заслушиванию докладов сотрудников охраны объекта о происшествиях и обстановке на объекте (территории) за время дежурства.</w:t>
      </w:r>
    </w:p>
    <w:p w:rsidR="001F62CF" w:rsidRPr="00637024" w:rsidRDefault="001F62CF" w:rsidP="008451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37024">
        <w:rPr>
          <w:szCs w:val="28"/>
        </w:rPr>
        <w:t xml:space="preserve">Руководитель (директор) </w:t>
      </w:r>
      <w:r w:rsidR="009370C3" w:rsidRPr="0084514A">
        <w:rPr>
          <w:szCs w:val="28"/>
        </w:rPr>
        <w:t>образовательной организации</w:t>
      </w:r>
      <w:r w:rsidR="009370C3" w:rsidRPr="00637024">
        <w:rPr>
          <w:szCs w:val="28"/>
        </w:rPr>
        <w:t xml:space="preserve"> </w:t>
      </w:r>
      <w:r w:rsidRPr="00637024">
        <w:rPr>
          <w:szCs w:val="28"/>
        </w:rPr>
        <w:t>с учетом результатов мероприятий, указанных в подпункте 8.3. пункта 8, оценивает состояние безопасности объекта (территории) на предмет возможности совершения действий по подготовке и реализации поступивших угроз. Незамедлительно докладывает</w:t>
      </w:r>
      <w:r w:rsidRPr="0084514A">
        <w:rPr>
          <w:szCs w:val="28"/>
        </w:rPr>
        <w:t xml:space="preserve"> руководителю ОМСУ осуществляющему руководство образовательными организациями </w:t>
      </w:r>
      <w:r w:rsidR="009370C3" w:rsidRPr="0084514A">
        <w:rPr>
          <w:szCs w:val="28"/>
        </w:rPr>
        <w:t xml:space="preserve">в муниципальном образовании </w:t>
      </w:r>
      <w:r w:rsidRPr="0084514A">
        <w:rPr>
          <w:szCs w:val="28"/>
        </w:rPr>
        <w:t>или уполномоченному им лицу</w:t>
      </w:r>
      <w:r w:rsidRPr="00637024">
        <w:rPr>
          <w:szCs w:val="28"/>
        </w:rPr>
        <w:t xml:space="preserve"> об итогах проведенных первоочередных мероприятий.</w:t>
      </w:r>
      <w:r w:rsidR="009370C3">
        <w:rPr>
          <w:szCs w:val="28"/>
        </w:rPr>
        <w:t xml:space="preserve"> </w:t>
      </w:r>
    </w:p>
    <w:p w:rsidR="001F62CF" w:rsidRDefault="001F62CF" w:rsidP="008451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Руководитель (директор)</w:t>
      </w:r>
      <w:r w:rsidR="00637024" w:rsidRPr="00637024">
        <w:rPr>
          <w:szCs w:val="28"/>
        </w:rPr>
        <w:t xml:space="preserve"> </w:t>
      </w:r>
      <w:r w:rsidR="00637024">
        <w:rPr>
          <w:szCs w:val="28"/>
        </w:rPr>
        <w:t xml:space="preserve">образовательной организации </w:t>
      </w:r>
      <w:r>
        <w:rPr>
          <w:szCs w:val="28"/>
        </w:rPr>
        <w:t>принимает меры по подго</w:t>
      </w:r>
      <w:r w:rsidRPr="0084514A">
        <w:rPr>
          <w:szCs w:val="28"/>
        </w:rPr>
        <w:t>т</w:t>
      </w:r>
      <w:r>
        <w:rPr>
          <w:szCs w:val="28"/>
        </w:rPr>
        <w:t xml:space="preserve">овке </w:t>
      </w:r>
      <w:r w:rsidRPr="0084514A">
        <w:rPr>
          <w:szCs w:val="28"/>
        </w:rPr>
        <w:t>безопасности эвакуации людей</w:t>
      </w:r>
      <w:r w:rsidRPr="00431A69">
        <w:rPr>
          <w:szCs w:val="28"/>
        </w:rPr>
        <w:t>, находящихся на объекте (территории).</w:t>
      </w:r>
    </w:p>
    <w:p w:rsidR="00637024" w:rsidRPr="0084514A" w:rsidRDefault="00637024" w:rsidP="008451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Руководитель ОМСУ осуществляющий руководство образовательными организациями в муниципальном образовании или уполномоченное им лиц</w:t>
      </w:r>
      <w:r>
        <w:rPr>
          <w:szCs w:val="28"/>
        </w:rPr>
        <w:t>о всю полученную информацию докладывает</w:t>
      </w:r>
      <w:r w:rsidRPr="00637024">
        <w:rPr>
          <w:szCs w:val="28"/>
          <w:highlight w:val="yellow"/>
        </w:rPr>
        <w:t xml:space="preserve"> </w:t>
      </w:r>
      <w:r w:rsidRPr="0084514A">
        <w:rPr>
          <w:szCs w:val="28"/>
        </w:rPr>
        <w:t>министру образования и науки края или уполномоченному им лицу.</w:t>
      </w:r>
    </w:p>
    <w:p w:rsidR="001F62CF" w:rsidRDefault="001F62CF" w:rsidP="008451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4514A">
        <w:rPr>
          <w:szCs w:val="28"/>
        </w:rPr>
        <w:t>Министр образования и науки края или уполномоченное им лиц</w:t>
      </w:r>
      <w:r>
        <w:rPr>
          <w:szCs w:val="28"/>
        </w:rPr>
        <w:t xml:space="preserve">о всю полученную информацию докладывает </w:t>
      </w:r>
      <w:r w:rsidRPr="0084514A">
        <w:rPr>
          <w:szCs w:val="28"/>
        </w:rPr>
        <w:t>руководителю межведомственной рабочей группы по координации действий при поступлении массовых рассылок сообщений с угрозами совершения террористического акта, действующей при</w:t>
      </w:r>
      <w:r>
        <w:rPr>
          <w:szCs w:val="28"/>
        </w:rPr>
        <w:t xml:space="preserve"> Правительстве Хабаровского края и по его указанию передаёт руководителю </w:t>
      </w:r>
      <w:r w:rsidR="00637024" w:rsidRPr="0084514A">
        <w:rPr>
          <w:szCs w:val="28"/>
        </w:rPr>
        <w:t>ОМСУ осуществляющему руководство образовательными организациями в муниципальном образовании или уполномоченному им лиц</w:t>
      </w:r>
      <w:r w:rsidR="00637024">
        <w:rPr>
          <w:szCs w:val="28"/>
        </w:rPr>
        <w:t xml:space="preserve">у </w:t>
      </w:r>
      <w:r>
        <w:rPr>
          <w:szCs w:val="28"/>
        </w:rPr>
        <w:t>решение руководителя МРГ по дальнейшим действиям связанным с (не) проведением эвакуации людей с объекта.</w:t>
      </w:r>
    </w:p>
    <w:p w:rsidR="0084514A" w:rsidRDefault="0084514A" w:rsidP="008451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Руководитель </w:t>
      </w:r>
      <w:r w:rsidRPr="0084514A">
        <w:rPr>
          <w:szCs w:val="28"/>
        </w:rPr>
        <w:t>(директор) образовательной организации и персонал действуют по указанию руководителя МРГ, который совместно с членами МРГ определяет относимость полученного сообщения к ложным.</w:t>
      </w:r>
    </w:p>
    <w:p w:rsidR="00820E4D" w:rsidRDefault="00820E4D" w:rsidP="00820E4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820E4D" w:rsidRPr="00431A69" w:rsidRDefault="00820E4D" w:rsidP="00820E4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431A69" w:rsidRDefault="00431A69" w:rsidP="00431A69">
      <w:pPr>
        <w:tabs>
          <w:tab w:val="left" w:pos="993"/>
        </w:tabs>
        <w:spacing w:after="0" w:line="240" w:lineRule="exact"/>
        <w:jc w:val="both"/>
        <w:rPr>
          <w:szCs w:val="28"/>
        </w:rPr>
      </w:pPr>
    </w:p>
    <w:p w:rsidR="0084514A" w:rsidRDefault="0084514A" w:rsidP="00431A69">
      <w:pPr>
        <w:tabs>
          <w:tab w:val="left" w:pos="993"/>
        </w:tabs>
        <w:spacing w:after="0" w:line="240" w:lineRule="exact"/>
        <w:jc w:val="both"/>
        <w:rPr>
          <w:szCs w:val="28"/>
        </w:rPr>
      </w:pPr>
    </w:p>
    <w:p w:rsidR="000C5665" w:rsidRDefault="000C5665" w:rsidP="00431A69">
      <w:pPr>
        <w:tabs>
          <w:tab w:val="left" w:pos="993"/>
        </w:tabs>
        <w:spacing w:after="0" w:line="240" w:lineRule="exact"/>
        <w:jc w:val="both"/>
        <w:rPr>
          <w:szCs w:val="28"/>
        </w:rPr>
      </w:pPr>
    </w:p>
    <w:p w:rsidR="0084514A" w:rsidRDefault="00ED1965" w:rsidP="00ED1965">
      <w:pPr>
        <w:tabs>
          <w:tab w:val="left" w:pos="993"/>
        </w:tabs>
        <w:spacing w:after="0" w:line="240" w:lineRule="exact"/>
        <w:jc w:val="center"/>
        <w:rPr>
          <w:szCs w:val="28"/>
        </w:rPr>
      </w:pPr>
      <w:r>
        <w:rPr>
          <w:szCs w:val="28"/>
        </w:rPr>
        <w:t>______________________________</w:t>
      </w:r>
    </w:p>
    <w:sectPr w:rsidR="0084514A" w:rsidSect="000C5665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EB" w:rsidRDefault="001076EB" w:rsidP="00431A69">
      <w:pPr>
        <w:spacing w:after="0" w:line="240" w:lineRule="auto"/>
      </w:pPr>
      <w:r>
        <w:separator/>
      </w:r>
    </w:p>
  </w:endnote>
  <w:endnote w:type="continuationSeparator" w:id="0">
    <w:p w:rsidR="001076EB" w:rsidRDefault="001076EB" w:rsidP="0043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EB" w:rsidRDefault="001076EB" w:rsidP="00431A69">
      <w:pPr>
        <w:spacing w:after="0" w:line="240" w:lineRule="auto"/>
      </w:pPr>
      <w:r>
        <w:separator/>
      </w:r>
    </w:p>
  </w:footnote>
  <w:footnote w:type="continuationSeparator" w:id="0">
    <w:p w:rsidR="001076EB" w:rsidRDefault="001076EB" w:rsidP="0043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3539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1A69" w:rsidRPr="00431A69" w:rsidRDefault="00431A69">
        <w:pPr>
          <w:pStyle w:val="a4"/>
          <w:jc w:val="center"/>
          <w:rPr>
            <w:sz w:val="24"/>
          </w:rPr>
        </w:pPr>
        <w:r w:rsidRPr="00431A69">
          <w:rPr>
            <w:sz w:val="24"/>
          </w:rPr>
          <w:fldChar w:fldCharType="begin"/>
        </w:r>
        <w:r w:rsidRPr="00431A69">
          <w:rPr>
            <w:sz w:val="24"/>
          </w:rPr>
          <w:instrText>PAGE   \* MERGEFORMAT</w:instrText>
        </w:r>
        <w:r w:rsidRPr="00431A69">
          <w:rPr>
            <w:sz w:val="24"/>
          </w:rPr>
          <w:fldChar w:fldCharType="separate"/>
        </w:r>
        <w:r w:rsidR="00E610B1">
          <w:rPr>
            <w:noProof/>
            <w:sz w:val="24"/>
          </w:rPr>
          <w:t>3</w:t>
        </w:r>
        <w:r w:rsidRPr="00431A69">
          <w:rPr>
            <w:sz w:val="24"/>
          </w:rPr>
          <w:fldChar w:fldCharType="end"/>
        </w:r>
      </w:p>
    </w:sdtContent>
  </w:sdt>
  <w:p w:rsidR="00431A69" w:rsidRDefault="00431A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1849"/>
    <w:multiLevelType w:val="multilevel"/>
    <w:tmpl w:val="7E004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65A3047"/>
    <w:multiLevelType w:val="multilevel"/>
    <w:tmpl w:val="7E004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D63232"/>
    <w:multiLevelType w:val="multilevel"/>
    <w:tmpl w:val="D63433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8"/>
    <w:rsid w:val="00082855"/>
    <w:rsid w:val="000C5665"/>
    <w:rsid w:val="001076EB"/>
    <w:rsid w:val="00113C87"/>
    <w:rsid w:val="00115F01"/>
    <w:rsid w:val="001F62CF"/>
    <w:rsid w:val="002249A5"/>
    <w:rsid w:val="002D1ED1"/>
    <w:rsid w:val="002F6897"/>
    <w:rsid w:val="004121EF"/>
    <w:rsid w:val="00431A69"/>
    <w:rsid w:val="00482341"/>
    <w:rsid w:val="004914BB"/>
    <w:rsid w:val="00622144"/>
    <w:rsid w:val="00637024"/>
    <w:rsid w:val="006E2C73"/>
    <w:rsid w:val="00721FA6"/>
    <w:rsid w:val="00760548"/>
    <w:rsid w:val="0080036D"/>
    <w:rsid w:val="00820E4D"/>
    <w:rsid w:val="0084514A"/>
    <w:rsid w:val="008A64AC"/>
    <w:rsid w:val="008E3FB8"/>
    <w:rsid w:val="008F4F9F"/>
    <w:rsid w:val="009370C3"/>
    <w:rsid w:val="009D795E"/>
    <w:rsid w:val="00A43E9C"/>
    <w:rsid w:val="00A44618"/>
    <w:rsid w:val="00A549E0"/>
    <w:rsid w:val="00A97C18"/>
    <w:rsid w:val="00B11E10"/>
    <w:rsid w:val="00BD0F4C"/>
    <w:rsid w:val="00C029D4"/>
    <w:rsid w:val="00C521D5"/>
    <w:rsid w:val="00E4491F"/>
    <w:rsid w:val="00E610B1"/>
    <w:rsid w:val="00EC5962"/>
    <w:rsid w:val="00ED1965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9662-2D87-42FA-8188-9A21ECD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A69"/>
  </w:style>
  <w:style w:type="paragraph" w:styleId="a6">
    <w:name w:val="footer"/>
    <w:basedOn w:val="a"/>
    <w:link w:val="a7"/>
    <w:uiPriority w:val="99"/>
    <w:unhideWhenUsed/>
    <w:rsid w:val="0043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A69"/>
  </w:style>
  <w:style w:type="paragraph" w:styleId="a8">
    <w:name w:val="Balloon Text"/>
    <w:basedOn w:val="a"/>
    <w:link w:val="a9"/>
    <w:uiPriority w:val="99"/>
    <w:semiHidden/>
    <w:unhideWhenUsed/>
    <w:rsid w:val="0049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Наталья Александровна</dc:creator>
  <cp:keywords/>
  <dc:description/>
  <cp:lastModifiedBy>Отдел управления имущественным комплексом</cp:lastModifiedBy>
  <cp:revision>20</cp:revision>
  <cp:lastPrinted>2022-11-23T07:13:00Z</cp:lastPrinted>
  <dcterms:created xsi:type="dcterms:W3CDTF">2022-07-25T06:10:00Z</dcterms:created>
  <dcterms:modified xsi:type="dcterms:W3CDTF">2023-11-02T05:52:00Z</dcterms:modified>
</cp:coreProperties>
</file>