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94" w:rsidRPr="006901F9" w:rsidRDefault="00B00294" w:rsidP="00597A3C">
      <w:pPr>
        <w:pStyle w:val="Default"/>
        <w:jc w:val="center"/>
      </w:pPr>
      <w:r w:rsidRPr="006901F9">
        <w:rPr>
          <w:b/>
          <w:bCs/>
        </w:rPr>
        <w:t>Соглашение</w:t>
      </w:r>
    </w:p>
    <w:p w:rsidR="00B00294" w:rsidRPr="006901F9" w:rsidRDefault="00B00294" w:rsidP="00597A3C">
      <w:pPr>
        <w:pStyle w:val="Default"/>
        <w:jc w:val="center"/>
        <w:rPr>
          <w:b/>
          <w:bCs/>
        </w:rPr>
      </w:pPr>
      <w:r w:rsidRPr="006901F9">
        <w:rPr>
          <w:b/>
          <w:bCs/>
        </w:rPr>
        <w:t>о сетевой форме реализации образовательных программ и проектов</w:t>
      </w:r>
    </w:p>
    <w:p w:rsidR="00597A3C" w:rsidRPr="006901F9" w:rsidRDefault="00597A3C" w:rsidP="00597A3C">
      <w:pPr>
        <w:pStyle w:val="Default"/>
        <w:jc w:val="center"/>
      </w:pPr>
    </w:p>
    <w:p w:rsidR="00B00294" w:rsidRPr="006901F9" w:rsidRDefault="00B00294" w:rsidP="00597A3C">
      <w:pPr>
        <w:pStyle w:val="Default"/>
        <w:jc w:val="both"/>
      </w:pPr>
      <w:r w:rsidRPr="006901F9">
        <w:t xml:space="preserve">г. Хабаровск                                                               </w:t>
      </w:r>
      <w:r w:rsidR="00AC3378">
        <w:t xml:space="preserve">                              </w:t>
      </w:r>
      <w:r w:rsidRPr="006901F9">
        <w:t>«</w:t>
      </w:r>
      <w:r w:rsidR="00AC3378">
        <w:t>___» _______</w:t>
      </w:r>
      <w:r w:rsidR="005B7741">
        <w:t xml:space="preserve"> 2023</w:t>
      </w:r>
      <w:r w:rsidRPr="006901F9">
        <w:t>г</w:t>
      </w:r>
    </w:p>
    <w:p w:rsidR="00B00294" w:rsidRPr="006901F9" w:rsidRDefault="00B00294" w:rsidP="00597A3C">
      <w:pPr>
        <w:pStyle w:val="Default"/>
        <w:jc w:val="both"/>
      </w:pPr>
    </w:p>
    <w:p w:rsidR="00597A3C" w:rsidRPr="006901F9" w:rsidRDefault="00B00294" w:rsidP="005B7741">
      <w:pPr>
        <w:pStyle w:val="Default"/>
        <w:ind w:firstLine="708"/>
        <w:jc w:val="both"/>
      </w:pPr>
      <w:r w:rsidRPr="005B7741">
        <w:rPr>
          <w:b/>
          <w:color w:val="auto"/>
          <w:shd w:val="clear" w:color="auto" w:fill="FFFFFF"/>
        </w:rPr>
        <w:t>Краевое государственное бюджетное профессиональное образовательное учреждение "Хабаровский колледж отраслевых технологий и сферы обслуживания" (КГБ ПОУ ХКОТСО)</w:t>
      </w:r>
      <w:r w:rsidRPr="006901F9">
        <w:t xml:space="preserve"> структурное подразделение </w:t>
      </w:r>
      <w:r w:rsidRPr="005B7741">
        <w:rPr>
          <w:b/>
        </w:rPr>
        <w:t>Центр опережающей профессиональной подготовки Хабаровского края</w:t>
      </w:r>
      <w:r w:rsidRPr="006901F9">
        <w:t xml:space="preserve"> (далее - </w:t>
      </w:r>
      <w:r w:rsidRPr="005B7741">
        <w:rPr>
          <w:b/>
        </w:rPr>
        <w:t>ЦОПП ХК</w:t>
      </w:r>
      <w:r w:rsidRPr="006901F9">
        <w:t xml:space="preserve">), в лице директора </w:t>
      </w:r>
      <w:r w:rsidRPr="005B7741">
        <w:rPr>
          <w:b/>
        </w:rPr>
        <w:t xml:space="preserve">Шелест </w:t>
      </w:r>
      <w:r w:rsidR="00597A3C" w:rsidRPr="005B7741">
        <w:rPr>
          <w:b/>
        </w:rPr>
        <w:t>Евгении Ст</w:t>
      </w:r>
      <w:r w:rsidRPr="005B7741">
        <w:rPr>
          <w:b/>
        </w:rPr>
        <w:t>епановны</w:t>
      </w:r>
      <w:r w:rsidRPr="006901F9">
        <w:t>, действующей на осн</w:t>
      </w:r>
      <w:r w:rsidR="00D46BF5">
        <w:t>овании Устава, с одной стороны, и</w:t>
      </w:r>
      <w:r w:rsidR="00AC3378">
        <w:rPr>
          <w:b/>
        </w:rPr>
        <w:t>________________________________________________________</w:t>
      </w:r>
      <w:r w:rsidR="005B7741">
        <w:t>, в лице</w:t>
      </w:r>
      <w:r w:rsidR="00AC3378">
        <w:t>___________________________________________</w:t>
      </w:r>
      <w:r w:rsidR="00597A3C" w:rsidRPr="006901F9">
        <w:t xml:space="preserve">, </w:t>
      </w:r>
      <w:r w:rsidRPr="006901F9">
        <w:t>де</w:t>
      </w:r>
      <w:r w:rsidR="00AC3378">
        <w:t>йствующего на основании ________________</w:t>
      </w:r>
      <w:r w:rsidR="005B7741">
        <w:t xml:space="preserve"> </w:t>
      </w:r>
      <w:r w:rsidRPr="006901F9">
        <w:t>с другой стороны, в дальнейшем вместе именуемые «Стороны», заключили настоящее Соглашение о нижеследующем:</w:t>
      </w:r>
    </w:p>
    <w:p w:rsidR="00B00294" w:rsidRPr="006901F9" w:rsidRDefault="00B00294" w:rsidP="00597A3C">
      <w:pPr>
        <w:pStyle w:val="Default"/>
        <w:numPr>
          <w:ilvl w:val="0"/>
          <w:numId w:val="1"/>
        </w:numPr>
        <w:jc w:val="center"/>
      </w:pPr>
      <w:r w:rsidRPr="006901F9">
        <w:rPr>
          <w:b/>
          <w:bCs/>
        </w:rPr>
        <w:t>1. Общие положения</w:t>
      </w:r>
    </w:p>
    <w:p w:rsidR="00B00294" w:rsidRPr="006901F9" w:rsidRDefault="00B00294" w:rsidP="00597A3C">
      <w:pPr>
        <w:pStyle w:val="Default"/>
        <w:numPr>
          <w:ilvl w:val="0"/>
          <w:numId w:val="1"/>
        </w:numPr>
        <w:jc w:val="both"/>
      </w:pPr>
      <w:r w:rsidRPr="006901F9">
        <w:t>1.1.Настоящее Соглашение имеет своей целью установление партнерских отношений Сторон и касается только тех направлений деятельности и тех обязательств, которые Стороны добровольно согласились выполнять, не нарушая при этом законных прав и интересов друг друга, как хозяйствующих субъектов, сохраняющих свою юридическую, финансовую, производственную и коммерческую самостоятельность.</w:t>
      </w:r>
    </w:p>
    <w:p w:rsidR="00B00294" w:rsidRPr="006901F9" w:rsidRDefault="00B00294" w:rsidP="00597A3C">
      <w:pPr>
        <w:pStyle w:val="Default"/>
        <w:numPr>
          <w:ilvl w:val="0"/>
          <w:numId w:val="1"/>
        </w:numPr>
        <w:jc w:val="both"/>
      </w:pPr>
      <w:r w:rsidRPr="006901F9">
        <w:t>1.2.Предметом настоящег</w:t>
      </w:r>
      <w:r w:rsidR="00AC3378">
        <w:t>о Соглашения является</w:t>
      </w:r>
      <w:r w:rsidRPr="006901F9">
        <w:t xml:space="preserve"> взаимодействие между Сторонами по вопросам взаимовыгодного сотрудничества в области профориентационной деятельности, дополнительного профессионального образования и профессионального обучения.</w:t>
      </w:r>
    </w:p>
    <w:p w:rsidR="000F43EC" w:rsidRPr="006901F9" w:rsidRDefault="00B00294" w:rsidP="00597A3C">
      <w:pPr>
        <w:pStyle w:val="Default"/>
        <w:ind w:firstLine="708"/>
        <w:jc w:val="both"/>
      </w:pPr>
      <w:r w:rsidRPr="006901F9">
        <w:t xml:space="preserve">Достижение поставленной цели обеспечивается решением следующих задач: </w:t>
      </w:r>
    </w:p>
    <w:p w:rsidR="00B00294" w:rsidRPr="006901F9" w:rsidRDefault="005B7741" w:rsidP="005B7741">
      <w:pPr>
        <w:pStyle w:val="Default"/>
        <w:tabs>
          <w:tab w:val="left" w:pos="851"/>
        </w:tabs>
        <w:ind w:firstLine="708"/>
        <w:jc w:val="both"/>
      </w:pPr>
      <w:r>
        <w:t>-</w:t>
      </w:r>
      <w:r w:rsidR="00B00294" w:rsidRPr="006901F9">
        <w:t>формирование общедоступного информационно-образовательного пространства;</w:t>
      </w:r>
    </w:p>
    <w:p w:rsidR="00B00294" w:rsidRPr="006901F9" w:rsidRDefault="000F43EC" w:rsidP="00597A3C">
      <w:pPr>
        <w:pStyle w:val="Default"/>
        <w:jc w:val="both"/>
      </w:pPr>
      <w:r w:rsidRPr="006901F9">
        <w:t xml:space="preserve">           </w:t>
      </w:r>
      <w:r w:rsidR="005B7741">
        <w:t>-</w:t>
      </w:r>
      <w:r w:rsidR="00B00294" w:rsidRPr="006901F9">
        <w:t>создание благоприятных условий для осуществления регулярных контактов между Сторонами в области развития образования посредством проведения совместных мероприятий, представляющих взаимный интерес</w:t>
      </w:r>
      <w:r w:rsidRPr="006901F9">
        <w:t>.</w:t>
      </w:r>
    </w:p>
    <w:p w:rsidR="00B00294" w:rsidRPr="006901F9" w:rsidRDefault="000F43EC" w:rsidP="00597A3C">
      <w:pPr>
        <w:pStyle w:val="Default"/>
        <w:numPr>
          <w:ilvl w:val="0"/>
          <w:numId w:val="2"/>
        </w:numPr>
        <w:jc w:val="both"/>
      </w:pPr>
      <w:r w:rsidRPr="006901F9">
        <w:t xml:space="preserve">1.3. </w:t>
      </w:r>
      <w:r w:rsidR="00B00294" w:rsidRPr="006901F9">
        <w:t>Данное Соглашение не предусматривает каких-либо финансовых обязательств Сторон, прямых или косвенных, выраженных или подразумеваемых в отношении друг друга.</w:t>
      </w:r>
    </w:p>
    <w:p w:rsidR="00B00294" w:rsidRPr="006901F9" w:rsidRDefault="00B00294" w:rsidP="00597A3C">
      <w:pPr>
        <w:pStyle w:val="Default"/>
        <w:jc w:val="both"/>
      </w:pPr>
    </w:p>
    <w:p w:rsidR="00B00294" w:rsidRPr="006901F9" w:rsidRDefault="000F43EC" w:rsidP="00597A3C">
      <w:pPr>
        <w:pStyle w:val="Default"/>
        <w:jc w:val="center"/>
      </w:pPr>
      <w:r w:rsidRPr="006901F9">
        <w:rPr>
          <w:b/>
          <w:bCs/>
        </w:rPr>
        <w:t xml:space="preserve">2. </w:t>
      </w:r>
      <w:r w:rsidR="00B00294" w:rsidRPr="006901F9">
        <w:rPr>
          <w:b/>
          <w:bCs/>
        </w:rPr>
        <w:t>Предмет соглашения</w:t>
      </w:r>
    </w:p>
    <w:p w:rsidR="00B00294" w:rsidRPr="006901F9" w:rsidRDefault="000F43EC" w:rsidP="00597A3C">
      <w:pPr>
        <w:pStyle w:val="Default"/>
        <w:numPr>
          <w:ilvl w:val="0"/>
          <w:numId w:val="3"/>
        </w:numPr>
        <w:jc w:val="both"/>
      </w:pPr>
      <w:r w:rsidRPr="006901F9">
        <w:t>2.1.</w:t>
      </w:r>
      <w:r w:rsidR="00B00294" w:rsidRPr="006901F9">
        <w:t>Оказание Сторонами взаимных информационных, организационных, экспертных услуг в области взаимных интересов Сторон.</w:t>
      </w:r>
    </w:p>
    <w:p w:rsidR="00B00294" w:rsidRPr="006901F9" w:rsidRDefault="000F43EC" w:rsidP="00597A3C">
      <w:pPr>
        <w:pStyle w:val="Default"/>
        <w:numPr>
          <w:ilvl w:val="0"/>
          <w:numId w:val="3"/>
        </w:numPr>
        <w:jc w:val="both"/>
      </w:pPr>
      <w:r w:rsidRPr="006901F9">
        <w:t>2.2.</w:t>
      </w:r>
      <w:r w:rsidR="00B00294" w:rsidRPr="006901F9">
        <w:t>Участие Сторон в создании и реализации совместных проектов и программ по актуальным направлениям развития</w:t>
      </w:r>
      <w:r w:rsidRPr="006901F9">
        <w:t xml:space="preserve"> экономики края</w:t>
      </w:r>
      <w:r w:rsidR="00B00294" w:rsidRPr="006901F9">
        <w:t xml:space="preserve"> с учетом направлений деятельности ЦОПП </w:t>
      </w:r>
      <w:r w:rsidRPr="006901F9">
        <w:t xml:space="preserve">ХК и </w:t>
      </w:r>
      <w:r w:rsidR="00AC3378">
        <w:rPr>
          <w:color w:val="auto"/>
          <w:shd w:val="clear" w:color="auto" w:fill="FFFFFF"/>
        </w:rPr>
        <w:t>_______________</w:t>
      </w:r>
      <w:r w:rsidR="00B00294" w:rsidRPr="006901F9">
        <w:t>.</w:t>
      </w:r>
    </w:p>
    <w:p w:rsidR="00B00294" w:rsidRPr="006901F9" w:rsidRDefault="000F43EC" w:rsidP="00597A3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>2.3.</w:t>
      </w:r>
      <w:r w:rsidR="00B00294" w:rsidRPr="006901F9">
        <w:rPr>
          <w:rFonts w:ascii="Times New Roman" w:hAnsi="Times New Roman" w:cs="Times New Roman"/>
          <w:sz w:val="24"/>
          <w:szCs w:val="24"/>
        </w:rPr>
        <w:t>Организация и проведение совместных мероприятий по информированию государственных органов власти и муниципального самоуправления</w:t>
      </w:r>
      <w:r w:rsidRPr="006901F9">
        <w:rPr>
          <w:rFonts w:ascii="Times New Roman" w:hAnsi="Times New Roman" w:cs="Times New Roman"/>
          <w:sz w:val="24"/>
          <w:szCs w:val="24"/>
        </w:rPr>
        <w:t>,</w:t>
      </w:r>
      <w:r w:rsidR="00B00294" w:rsidRPr="006901F9">
        <w:rPr>
          <w:rFonts w:ascii="Times New Roman" w:hAnsi="Times New Roman" w:cs="Times New Roman"/>
          <w:sz w:val="24"/>
          <w:szCs w:val="24"/>
        </w:rPr>
        <w:t xml:space="preserve"> бизнес сообщества, о деятельности Сторон с помощью </w:t>
      </w:r>
      <w:r w:rsidR="00B00294" w:rsidRPr="006901F9">
        <w:rPr>
          <w:rFonts w:ascii="Times New Roman" w:hAnsi="Times New Roman" w:cs="Times New Roman"/>
          <w:color w:val="000000"/>
          <w:sz w:val="24"/>
          <w:szCs w:val="24"/>
        </w:rPr>
        <w:t>телекоммуникационных сетей, сети Интернет, средств массовой информации.</w:t>
      </w:r>
    </w:p>
    <w:p w:rsidR="00B00294" w:rsidRPr="006901F9" w:rsidRDefault="000F43EC" w:rsidP="00597A3C">
      <w:pPr>
        <w:pStyle w:val="Default"/>
        <w:numPr>
          <w:ilvl w:val="0"/>
          <w:numId w:val="3"/>
        </w:numPr>
        <w:jc w:val="both"/>
      </w:pPr>
      <w:r w:rsidRPr="006901F9">
        <w:t xml:space="preserve">2.4. </w:t>
      </w:r>
      <w:r w:rsidR="00B00294" w:rsidRPr="006901F9">
        <w:t>Организация и проведение совместных мероприятий научной, технической, культурной и профориентационной направленностей.</w:t>
      </w:r>
    </w:p>
    <w:p w:rsidR="00B00294" w:rsidRPr="006901F9" w:rsidRDefault="000F43EC" w:rsidP="00597A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>2.5.</w:t>
      </w:r>
      <w:r w:rsidR="00B00294" w:rsidRPr="006901F9">
        <w:rPr>
          <w:rFonts w:ascii="Times New Roman" w:hAnsi="Times New Roman" w:cs="Times New Roman"/>
          <w:sz w:val="24"/>
          <w:szCs w:val="24"/>
        </w:rPr>
        <w:t>Стороны имеют право: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00294" w:rsidRPr="006901F9">
        <w:rPr>
          <w:rFonts w:ascii="Times New Roman" w:hAnsi="Times New Roman" w:cs="Times New Roman"/>
          <w:sz w:val="24"/>
          <w:szCs w:val="24"/>
        </w:rPr>
        <w:t>привлекать друг друга в качестве Соисполнителей;</w:t>
      </w:r>
    </w:p>
    <w:p w:rsidR="00597A3C" w:rsidRPr="005B7741" w:rsidRDefault="000F43EC" w:rsidP="00597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- </w:t>
      </w:r>
      <w:r w:rsidR="00B00294" w:rsidRPr="006901F9">
        <w:rPr>
          <w:rFonts w:ascii="Times New Roman" w:hAnsi="Times New Roman" w:cs="Times New Roman"/>
          <w:sz w:val="24"/>
          <w:szCs w:val="24"/>
        </w:rPr>
        <w:t>выступать в качестве З</w:t>
      </w:r>
      <w:r w:rsidR="005B7741">
        <w:rPr>
          <w:rFonts w:ascii="Times New Roman" w:hAnsi="Times New Roman" w:cs="Times New Roman"/>
          <w:sz w:val="24"/>
          <w:szCs w:val="24"/>
        </w:rPr>
        <w:t>аказчиков.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2.6. </w:t>
      </w:r>
      <w:r w:rsidR="00B00294" w:rsidRPr="006901F9">
        <w:rPr>
          <w:rFonts w:ascii="Times New Roman" w:hAnsi="Times New Roman" w:cs="Times New Roman"/>
          <w:sz w:val="24"/>
          <w:szCs w:val="24"/>
        </w:rPr>
        <w:t>Для осуществления конкретных видов работ и услуг в рамках настоящего Соглашения и возникающих, в связи с этим финансовых обязательств, Сторо</w:t>
      </w:r>
      <w:r w:rsidR="005B7741">
        <w:rPr>
          <w:rFonts w:ascii="Times New Roman" w:hAnsi="Times New Roman" w:cs="Times New Roman"/>
          <w:sz w:val="24"/>
          <w:szCs w:val="24"/>
        </w:rPr>
        <w:t>ны заключают отдельные договоры/соглашения.</w:t>
      </w:r>
    </w:p>
    <w:p w:rsidR="000F43EC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41" w:rsidRPr="005B7741" w:rsidRDefault="005B7741" w:rsidP="00597A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294" w:rsidRPr="006901F9" w:rsidRDefault="000F43EC" w:rsidP="00597A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B00294" w:rsidRPr="006901F9"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</w:t>
      </w:r>
    </w:p>
    <w:p w:rsidR="00B00294" w:rsidRPr="006901F9" w:rsidRDefault="000F43EC" w:rsidP="00597A3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>3.1.</w:t>
      </w:r>
      <w:r w:rsidR="00B00294" w:rsidRPr="006901F9">
        <w:rPr>
          <w:rFonts w:ascii="Times New Roman" w:hAnsi="Times New Roman" w:cs="Times New Roman"/>
          <w:sz w:val="24"/>
          <w:szCs w:val="24"/>
        </w:rPr>
        <w:t>Стороны обязуются: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00294" w:rsidRPr="006901F9">
        <w:rPr>
          <w:rFonts w:ascii="Times New Roman" w:hAnsi="Times New Roman" w:cs="Times New Roman"/>
          <w:sz w:val="24"/>
          <w:szCs w:val="24"/>
        </w:rPr>
        <w:t>использовать авторские и иные имущественные права, фирменные наименования и товарные знаки, символику и другие права собственности, относящиеся к продуктам и (или) услугам другой Стороны и составляющие ее исключительную собственность только по письменному согласованию с ней, и в соответствии с действующим законодательством Российской Федерации, при необходимости Стороны могут заключать дополнительные договоры, устанавливающие порядок использования права собственности;</w:t>
      </w:r>
    </w:p>
    <w:p w:rsidR="00B00294" w:rsidRPr="006901F9" w:rsidRDefault="000F43EC" w:rsidP="00597A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>-</w:t>
      </w:r>
      <w:r w:rsidR="00B00294" w:rsidRPr="006901F9">
        <w:rPr>
          <w:rFonts w:ascii="Times New Roman" w:hAnsi="Times New Roman" w:cs="Times New Roman"/>
          <w:sz w:val="24"/>
          <w:szCs w:val="24"/>
        </w:rPr>
        <w:t>участвовать в реализации программ и проектов другой Стороны в случаях, когда Стороны признают такое участие необходимым;</w:t>
      </w:r>
    </w:p>
    <w:p w:rsidR="00B00294" w:rsidRPr="006901F9" w:rsidRDefault="000F43EC" w:rsidP="00597A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>-</w:t>
      </w:r>
      <w:r w:rsidR="00B00294" w:rsidRPr="006901F9">
        <w:rPr>
          <w:rFonts w:ascii="Times New Roman" w:hAnsi="Times New Roman" w:cs="Times New Roman"/>
          <w:sz w:val="24"/>
          <w:szCs w:val="24"/>
        </w:rPr>
        <w:t>осуществлять эти и иные действия, вытекающие из настоящего Соглашения и других соглашений, заключенных между Сторонами в возможно более короткие сроки;</w:t>
      </w:r>
    </w:p>
    <w:p w:rsidR="00597A3C" w:rsidRPr="006901F9" w:rsidRDefault="000F43EC" w:rsidP="00597A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>-</w:t>
      </w:r>
      <w:r w:rsidR="00B00294" w:rsidRPr="006901F9">
        <w:rPr>
          <w:rFonts w:ascii="Times New Roman" w:hAnsi="Times New Roman" w:cs="Times New Roman"/>
          <w:sz w:val="24"/>
          <w:szCs w:val="24"/>
        </w:rPr>
        <w:t>согласовывать с другой Стороной возможность использования результатов и решений, полученных в ходе реализации совместных проектов в интересах 3-х лиц.</w:t>
      </w:r>
    </w:p>
    <w:p w:rsidR="000F43EC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41" w:rsidRPr="006901F9" w:rsidRDefault="005B7741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94" w:rsidRPr="006901F9" w:rsidRDefault="00B00294" w:rsidP="0059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294" w:rsidRPr="006901F9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обязательств по настоящему Соглашению Стороны несут ответственность в соответствии настоящим Соглашением, а в случаях, не урегулированных настоящим Соглашением и указанными договорами, ответственность Сторон определяется действующим законодательством Российской Федерации.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294" w:rsidRPr="006901F9">
        <w:rPr>
          <w:rFonts w:ascii="Times New Roman" w:hAnsi="Times New Roman" w:cs="Times New Roman"/>
          <w:sz w:val="24"/>
          <w:szCs w:val="24"/>
        </w:rPr>
        <w:t>4.2. Стороны несут ответственность за нарушение авторских и иных имущественных прав правообладателей аппаратного и программного обеспечения в соответствии с действующим законодательством Российской Федерации. Вопросы правовой охраны и использования интеллектуальной собственности будут согласовываться Сторонами в лицензионных (авторских) договорах на основе действующего законодательства Российской Федерации с учетом интересов Сторон.</w:t>
      </w:r>
    </w:p>
    <w:p w:rsidR="000F43EC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41" w:rsidRPr="006901F9" w:rsidRDefault="005B7741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94" w:rsidRPr="006901F9" w:rsidRDefault="00B00294" w:rsidP="0059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sz w:val="24"/>
          <w:szCs w:val="24"/>
        </w:rPr>
        <w:t>5. Условия взаимодействия</w:t>
      </w:r>
    </w:p>
    <w:p w:rsidR="00B00294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294" w:rsidRPr="006901F9">
        <w:rPr>
          <w:rFonts w:ascii="Times New Roman" w:hAnsi="Times New Roman" w:cs="Times New Roman"/>
          <w:sz w:val="24"/>
          <w:szCs w:val="24"/>
        </w:rPr>
        <w:t>5.1. Для создания необходимых условий выполнения Соглашения Стороны выделяют из числа своих сотрудников специалистов, которые будут ответственны за организацию взаимодействия Сторон и уполномочены вести любые переговоры по вопросам исполнения настоящего Соглашения.</w:t>
      </w:r>
    </w:p>
    <w:p w:rsidR="005B7741" w:rsidRPr="006901F9" w:rsidRDefault="005B7741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EC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94" w:rsidRPr="006901F9" w:rsidRDefault="00B00294" w:rsidP="0059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sz w:val="24"/>
          <w:szCs w:val="24"/>
        </w:rPr>
        <w:t>6. Условия изменения и расторжения соглашения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0294" w:rsidRPr="006901F9">
        <w:rPr>
          <w:rFonts w:ascii="Times New Roman" w:hAnsi="Times New Roman" w:cs="Times New Roman"/>
          <w:sz w:val="24"/>
          <w:szCs w:val="24"/>
        </w:rPr>
        <w:t>6.1 Настоящее Соглашение может быть изменено или расторгнуто по взаимному согласию Сторон.</w:t>
      </w:r>
      <w:r w:rsidRPr="0069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94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B00294"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6.2 В случае расторжения Соглашения Стороны обязуются не предпринимать никаких мер, способных причинить материальный ущерб или ущерб деловой репутации другой Стороне. </w:t>
      </w:r>
    </w:p>
    <w:p w:rsidR="005B7741" w:rsidRDefault="005B7741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741" w:rsidRPr="006901F9" w:rsidRDefault="005B7741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3EC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294" w:rsidRPr="006901F9" w:rsidRDefault="00B00294" w:rsidP="0059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 w:rsidR="00B00294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00294"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7.1. Ни одна из Сторон не может полностью или частично уступить, а также передать свои права и обязанности по настоящему Соглашению третьим лицам без письменного согласия другой Стороны. </w:t>
      </w:r>
    </w:p>
    <w:p w:rsidR="005B7741" w:rsidRDefault="005B7741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741" w:rsidRPr="006901F9" w:rsidRDefault="005B7741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294" w:rsidRPr="006901F9" w:rsidRDefault="00597A3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B00294"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7.2. Все приложения, изменения и дополнения к настоящему Соглашению являются неотъемлемой частью и действительны лишь в том случае, если они совершены в письменном виде и подписаны уполномоченными представителями Сторон. 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00294"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7.3. Настоящее Соглашение составлено в двух имеющих одинаковую юридическую силу подлинных экземплярах, по одному для каждой Стороны. </w:t>
      </w:r>
    </w:p>
    <w:p w:rsidR="00B00294" w:rsidRPr="006901F9" w:rsidRDefault="000F43E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00294" w:rsidRPr="006901F9">
        <w:rPr>
          <w:rFonts w:ascii="Times New Roman" w:hAnsi="Times New Roman" w:cs="Times New Roman"/>
          <w:color w:val="000000"/>
          <w:sz w:val="24"/>
          <w:szCs w:val="24"/>
        </w:rPr>
        <w:t>7.4. Настоящее Соглашение действует в течение трех лет с даты его подписания. Срок действия настояще</w:t>
      </w:r>
      <w:bookmarkStart w:id="0" w:name="_GoBack"/>
      <w:bookmarkEnd w:id="0"/>
      <w:r w:rsidR="00B00294" w:rsidRPr="006901F9">
        <w:rPr>
          <w:rFonts w:ascii="Times New Roman" w:hAnsi="Times New Roman" w:cs="Times New Roman"/>
          <w:color w:val="000000"/>
          <w:sz w:val="24"/>
          <w:szCs w:val="24"/>
        </w:rPr>
        <w:t xml:space="preserve">го Соглашения может быть продлен путем подписания дополнительного соглашения. </w:t>
      </w:r>
    </w:p>
    <w:p w:rsidR="00597A3C" w:rsidRPr="006901F9" w:rsidRDefault="00597A3C" w:rsidP="0059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294" w:rsidRPr="006901F9" w:rsidRDefault="00B00294" w:rsidP="00597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1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Реквизиты и подписи Сторон</w:t>
      </w:r>
    </w:p>
    <w:p w:rsidR="00B00294" w:rsidRPr="006901F9" w:rsidRDefault="00B00294" w:rsidP="00B00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4479"/>
      </w:tblGrid>
      <w:tr w:rsidR="000F43EC" w:rsidRPr="006901F9" w:rsidTr="00597A3C">
        <w:tc>
          <w:tcPr>
            <w:tcW w:w="5160" w:type="dxa"/>
          </w:tcPr>
          <w:p w:rsidR="00597A3C" w:rsidRPr="006901F9" w:rsidRDefault="00033678" w:rsidP="000F43EC">
            <w:pPr>
              <w:pStyle w:val="a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К</w:t>
            </w:r>
            <w:r w:rsidR="000F43EC" w:rsidRPr="006901F9">
              <w:rPr>
                <w:rStyle w:val="FontStyle14"/>
              </w:rPr>
              <w:t>раевое государственное</w:t>
            </w:r>
          </w:p>
          <w:p w:rsidR="00597A3C" w:rsidRPr="006901F9" w:rsidRDefault="00597A3C" w:rsidP="000F43EC">
            <w:pPr>
              <w:pStyle w:val="a4"/>
              <w:jc w:val="both"/>
              <w:rPr>
                <w:rStyle w:val="FontStyle14"/>
              </w:rPr>
            </w:pPr>
            <w:r w:rsidRPr="006901F9">
              <w:rPr>
                <w:rStyle w:val="FontStyle14"/>
              </w:rPr>
              <w:t>бюджетное профессиональное</w:t>
            </w:r>
          </w:p>
          <w:p w:rsidR="00597A3C" w:rsidRPr="006901F9" w:rsidRDefault="000F43EC" w:rsidP="000F43EC">
            <w:pPr>
              <w:pStyle w:val="a4"/>
              <w:jc w:val="both"/>
              <w:rPr>
                <w:rStyle w:val="FontStyle14"/>
              </w:rPr>
            </w:pPr>
            <w:r w:rsidRPr="006901F9">
              <w:rPr>
                <w:rStyle w:val="FontStyle14"/>
              </w:rPr>
              <w:t>образовательное учреждение</w:t>
            </w:r>
          </w:p>
          <w:p w:rsidR="00597A3C" w:rsidRPr="006901F9" w:rsidRDefault="000F43EC" w:rsidP="000F43EC">
            <w:pPr>
              <w:pStyle w:val="a4"/>
              <w:jc w:val="both"/>
              <w:rPr>
                <w:rStyle w:val="FontStyle14"/>
              </w:rPr>
            </w:pPr>
            <w:r w:rsidRPr="006901F9">
              <w:rPr>
                <w:rStyle w:val="FontStyle14"/>
              </w:rPr>
              <w:t xml:space="preserve">«Хабаровский колледж </w:t>
            </w:r>
          </w:p>
          <w:p w:rsidR="00597A3C" w:rsidRPr="006901F9" w:rsidRDefault="000F43EC" w:rsidP="000F43EC">
            <w:pPr>
              <w:pStyle w:val="a4"/>
              <w:jc w:val="both"/>
              <w:rPr>
                <w:rStyle w:val="FontStyle14"/>
              </w:rPr>
            </w:pPr>
            <w:r w:rsidRPr="006901F9">
              <w:rPr>
                <w:rStyle w:val="FontStyle14"/>
              </w:rPr>
              <w:t>отраслевых технологий</w:t>
            </w:r>
          </w:p>
          <w:p w:rsidR="00033678" w:rsidRDefault="000F43EC" w:rsidP="00033678">
            <w:pPr>
              <w:pStyle w:val="a4"/>
              <w:jc w:val="both"/>
              <w:rPr>
                <w:rStyle w:val="FontStyle14"/>
              </w:rPr>
            </w:pPr>
            <w:r w:rsidRPr="006901F9">
              <w:rPr>
                <w:rStyle w:val="FontStyle14"/>
              </w:rPr>
              <w:t>и сферы обслуживания»</w:t>
            </w:r>
            <w:r w:rsidR="00033678">
              <w:rPr>
                <w:rStyle w:val="FontStyle14"/>
              </w:rPr>
              <w:t xml:space="preserve"> </w:t>
            </w:r>
          </w:p>
          <w:p w:rsidR="00033678" w:rsidRPr="006901F9" w:rsidRDefault="00033678" w:rsidP="00033678">
            <w:pPr>
              <w:pStyle w:val="a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(</w:t>
            </w:r>
            <w:r w:rsidRPr="006901F9">
              <w:rPr>
                <w:rStyle w:val="FontStyle16"/>
              </w:rPr>
              <w:t>КГБ ПОУ ХКОТСО</w:t>
            </w:r>
            <w:r>
              <w:rPr>
                <w:rStyle w:val="FontStyle16"/>
              </w:rPr>
              <w:t>)</w:t>
            </w:r>
            <w:r w:rsidRPr="006901F9">
              <w:rPr>
                <w:rStyle w:val="FontStyle14"/>
              </w:rPr>
              <w:t>,</w:t>
            </w:r>
          </w:p>
          <w:p w:rsidR="006E3A76" w:rsidRPr="006901F9" w:rsidRDefault="006E3A76" w:rsidP="006E3A76">
            <w:pPr>
              <w:pStyle w:val="a4"/>
              <w:jc w:val="both"/>
              <w:rPr>
                <w:rStyle w:val="FontStyle14"/>
              </w:rPr>
            </w:pPr>
            <w:r w:rsidRPr="006901F9">
              <w:rPr>
                <w:rStyle w:val="FontStyle14"/>
              </w:rPr>
              <w:t xml:space="preserve">Центр опережающей </w:t>
            </w:r>
          </w:p>
          <w:p w:rsidR="006E3A76" w:rsidRDefault="006E3A76" w:rsidP="006E3A76">
            <w:pPr>
              <w:pStyle w:val="a4"/>
              <w:jc w:val="both"/>
              <w:rPr>
                <w:rStyle w:val="FontStyle14"/>
              </w:rPr>
            </w:pPr>
            <w:r w:rsidRPr="006901F9">
              <w:rPr>
                <w:rStyle w:val="FontStyle14"/>
              </w:rPr>
              <w:t>профессиональной подготовки</w:t>
            </w:r>
          </w:p>
          <w:p w:rsidR="00597A3C" w:rsidRPr="006901F9" w:rsidRDefault="000F43EC" w:rsidP="000F43EC">
            <w:pPr>
              <w:pStyle w:val="a4"/>
              <w:jc w:val="both"/>
              <w:rPr>
                <w:rStyle w:val="FontStyle16"/>
              </w:rPr>
            </w:pPr>
            <w:r w:rsidRPr="006901F9">
              <w:rPr>
                <w:rStyle w:val="FontStyle16"/>
              </w:rPr>
              <w:t>680007, г.</w:t>
            </w:r>
            <w:r w:rsidR="00597A3C" w:rsidRPr="006901F9">
              <w:rPr>
                <w:rStyle w:val="FontStyle16"/>
              </w:rPr>
              <w:t xml:space="preserve"> Хабаровск,</w:t>
            </w:r>
          </w:p>
          <w:p w:rsidR="000F43EC" w:rsidRDefault="00597A3C" w:rsidP="000F43EC">
            <w:pPr>
              <w:pStyle w:val="a4"/>
              <w:jc w:val="both"/>
              <w:rPr>
                <w:rStyle w:val="FontStyle16"/>
              </w:rPr>
            </w:pPr>
            <w:r w:rsidRPr="006901F9">
              <w:rPr>
                <w:rStyle w:val="FontStyle16"/>
              </w:rPr>
              <w:t xml:space="preserve">ул. </w:t>
            </w:r>
            <w:proofErr w:type="spellStart"/>
            <w:r w:rsidRPr="006901F9">
              <w:rPr>
                <w:rStyle w:val="FontStyle16"/>
              </w:rPr>
              <w:t>Волочаевская</w:t>
            </w:r>
            <w:proofErr w:type="spellEnd"/>
            <w:r w:rsidRPr="006901F9">
              <w:rPr>
                <w:rStyle w:val="FontStyle16"/>
              </w:rPr>
              <w:t>, 1</w:t>
            </w:r>
          </w:p>
          <w:p w:rsidR="00842EC5" w:rsidRDefault="00842EC5" w:rsidP="000F43EC">
            <w:pPr>
              <w:pStyle w:val="a4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ИНН </w:t>
            </w:r>
            <w:r w:rsidRPr="00842EC5">
              <w:rPr>
                <w:rStyle w:val="FontStyle16"/>
              </w:rPr>
              <w:t>2723175246</w:t>
            </w:r>
          </w:p>
          <w:p w:rsidR="00842EC5" w:rsidRDefault="00842EC5" w:rsidP="000F43EC">
            <w:pPr>
              <w:pStyle w:val="a4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КПП </w:t>
            </w:r>
            <w:r w:rsidRPr="00842EC5">
              <w:rPr>
                <w:rStyle w:val="FontStyle16"/>
              </w:rPr>
              <w:t>272301001</w:t>
            </w:r>
          </w:p>
          <w:p w:rsidR="00842EC5" w:rsidRPr="006901F9" w:rsidRDefault="00842EC5" w:rsidP="000F43EC">
            <w:pPr>
              <w:pStyle w:val="a4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ОГРН </w:t>
            </w:r>
            <w:r w:rsidRPr="00842EC5">
              <w:rPr>
                <w:rStyle w:val="FontStyle16"/>
              </w:rPr>
              <w:t>1142723006238</w:t>
            </w:r>
          </w:p>
          <w:p w:rsidR="000F43EC" w:rsidRPr="006901F9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6901F9">
              <w:t xml:space="preserve">Тел.: </w:t>
            </w:r>
            <w:r w:rsidR="000F43EC" w:rsidRPr="006901F9">
              <w:t>8 (4212) 22-04-68</w:t>
            </w:r>
          </w:p>
          <w:p w:rsidR="000F43EC" w:rsidRPr="006901F9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6901F9">
              <w:t xml:space="preserve">         </w:t>
            </w:r>
            <w:r w:rsidR="000F43EC" w:rsidRPr="006901F9">
              <w:t>8 (4212) 36-38-08</w:t>
            </w:r>
          </w:p>
          <w:p w:rsidR="000F43EC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proofErr w:type="spellStart"/>
            <w:r w:rsidRPr="006901F9">
              <w:t>Эл.почта</w:t>
            </w:r>
            <w:proofErr w:type="spellEnd"/>
            <w:r w:rsidRPr="006901F9">
              <w:t xml:space="preserve">: </w:t>
            </w:r>
            <w:hyperlink r:id="rId5" w:history="1">
              <w:r w:rsidR="000F43EC" w:rsidRPr="006901F9">
                <w:rPr>
                  <w:rStyle w:val="a6"/>
                  <w:color w:val="auto"/>
                  <w:u w:val="none"/>
                </w:rPr>
                <w:t>dgmik@bk.ru</w:t>
              </w:r>
            </w:hyperlink>
          </w:p>
          <w:p w:rsidR="007C0CC6" w:rsidRPr="006901F9" w:rsidRDefault="007C0CC6" w:rsidP="000F43EC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C0CC6" w:rsidRDefault="006E3A76" w:rsidP="007C0CC6">
            <w:pPr>
              <w:pStyle w:val="a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контактное лицо</w:t>
            </w:r>
          </w:p>
          <w:p w:rsidR="006E3A76" w:rsidRDefault="004C0384" w:rsidP="007C0CC6">
            <w:pPr>
              <w:pStyle w:val="a4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Блюм </w:t>
            </w:r>
            <w:r w:rsidR="006E3A76">
              <w:rPr>
                <w:rStyle w:val="FontStyle14"/>
              </w:rPr>
              <w:t xml:space="preserve">Светлана Владимировна </w:t>
            </w:r>
          </w:p>
          <w:p w:rsidR="007C0CC6" w:rsidRPr="006901F9" w:rsidRDefault="007C0CC6" w:rsidP="007C0CC6">
            <w:pPr>
              <w:pStyle w:val="a4"/>
              <w:jc w:val="both"/>
              <w:rPr>
                <w:rStyle w:val="FontStyle16"/>
              </w:rPr>
            </w:pPr>
            <w:r w:rsidRPr="006901F9">
              <w:rPr>
                <w:rStyle w:val="FontStyle16"/>
              </w:rPr>
              <w:t>6800</w:t>
            </w:r>
            <w:r>
              <w:rPr>
                <w:rStyle w:val="FontStyle16"/>
              </w:rPr>
              <w:t>11</w:t>
            </w:r>
            <w:r w:rsidRPr="006901F9">
              <w:rPr>
                <w:rStyle w:val="FontStyle16"/>
              </w:rPr>
              <w:t>, г. Хабаровск,</w:t>
            </w:r>
          </w:p>
          <w:p w:rsidR="007C0CC6" w:rsidRPr="006901F9" w:rsidRDefault="007C0CC6" w:rsidP="007C0CC6">
            <w:pPr>
              <w:pStyle w:val="a4"/>
              <w:jc w:val="both"/>
              <w:rPr>
                <w:rStyle w:val="FontStyle16"/>
              </w:rPr>
            </w:pPr>
            <w:r w:rsidRPr="006901F9">
              <w:rPr>
                <w:rStyle w:val="FontStyle16"/>
              </w:rPr>
              <w:t xml:space="preserve">ул. </w:t>
            </w:r>
            <w:r>
              <w:rPr>
                <w:rStyle w:val="FontStyle16"/>
              </w:rPr>
              <w:t>Советская</w:t>
            </w:r>
            <w:r w:rsidRPr="006901F9">
              <w:rPr>
                <w:rStyle w:val="FontStyle16"/>
              </w:rPr>
              <w:t xml:space="preserve">, </w:t>
            </w:r>
            <w:r>
              <w:rPr>
                <w:rStyle w:val="FontStyle16"/>
              </w:rPr>
              <w:t xml:space="preserve">24, 2 </w:t>
            </w:r>
            <w:proofErr w:type="spellStart"/>
            <w:r>
              <w:rPr>
                <w:rStyle w:val="FontStyle16"/>
              </w:rPr>
              <w:t>эт</w:t>
            </w:r>
            <w:proofErr w:type="spellEnd"/>
          </w:p>
          <w:p w:rsidR="007C0CC6" w:rsidRPr="006901F9" w:rsidRDefault="007C0CC6" w:rsidP="007C0CC6">
            <w:pPr>
              <w:pStyle w:val="a5"/>
              <w:shd w:val="clear" w:color="auto" w:fill="FFFFFF"/>
              <w:spacing w:before="0" w:beforeAutospacing="0" w:after="0" w:afterAutospacing="0"/>
            </w:pPr>
            <w:r w:rsidRPr="006901F9">
              <w:t>Тел.: 8 (</w:t>
            </w:r>
            <w:r>
              <w:t>914) 540 06 05</w:t>
            </w:r>
          </w:p>
          <w:p w:rsidR="00EC0F99" w:rsidRDefault="007C0CC6" w:rsidP="007C0CC6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6901F9">
              <w:t>Эл.почта</w:t>
            </w:r>
            <w:proofErr w:type="spellEnd"/>
            <w:r w:rsidRPr="006901F9">
              <w:t xml:space="preserve">: </w:t>
            </w:r>
            <w:r w:rsidR="00EC0F99" w:rsidRPr="00EC0F99">
              <w:t>info@copp27.ru</w:t>
            </w:r>
          </w:p>
          <w:p w:rsidR="007C0CC6" w:rsidRDefault="00EC0F99" w:rsidP="007C0CC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>
              <w:t xml:space="preserve">                  </w:t>
            </w:r>
            <w:r w:rsidR="007C0CC6" w:rsidRPr="007C0CC6">
              <w:t>dop@copp27.ru</w:t>
            </w:r>
          </w:p>
          <w:p w:rsidR="00597A3C" w:rsidRPr="006901F9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597A3C" w:rsidRPr="006901F9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597A3C" w:rsidRPr="006901F9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597A3C" w:rsidRPr="006901F9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FontStyle16"/>
              </w:rPr>
            </w:pPr>
            <w:r w:rsidRPr="006901F9">
              <w:t xml:space="preserve">Директор </w:t>
            </w:r>
            <w:r w:rsidRPr="006901F9">
              <w:rPr>
                <w:rStyle w:val="FontStyle16"/>
              </w:rPr>
              <w:t>КГБ ПОУ ХКОТСО</w:t>
            </w:r>
          </w:p>
          <w:p w:rsidR="00597A3C" w:rsidRPr="006901F9" w:rsidRDefault="00597A3C" w:rsidP="000F43EC">
            <w:pPr>
              <w:pStyle w:val="a5"/>
              <w:shd w:val="clear" w:color="auto" w:fill="FFFFFF"/>
              <w:spacing w:before="0" w:beforeAutospacing="0" w:after="0" w:afterAutospacing="0"/>
            </w:pPr>
            <w:r w:rsidRPr="006901F9">
              <w:rPr>
                <w:rStyle w:val="FontStyle16"/>
              </w:rPr>
              <w:t>_____________________Шелест Е.С.</w:t>
            </w:r>
          </w:p>
          <w:p w:rsidR="000F43EC" w:rsidRPr="006901F9" w:rsidRDefault="000F43EC" w:rsidP="000F43E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0F43EC" w:rsidRPr="006901F9" w:rsidRDefault="000F43EC">
            <w:pPr>
              <w:rPr>
                <w:sz w:val="24"/>
                <w:szCs w:val="24"/>
              </w:rPr>
            </w:pPr>
          </w:p>
        </w:tc>
      </w:tr>
      <w:tr w:rsidR="00EC0F99" w:rsidRPr="006901F9" w:rsidTr="00597A3C">
        <w:tc>
          <w:tcPr>
            <w:tcW w:w="5160" w:type="dxa"/>
          </w:tcPr>
          <w:p w:rsidR="00EC0F99" w:rsidRPr="006901F9" w:rsidRDefault="00EC0F99" w:rsidP="000F43EC">
            <w:pPr>
              <w:pStyle w:val="a4"/>
              <w:jc w:val="both"/>
              <w:rPr>
                <w:rStyle w:val="FontStyle16"/>
              </w:rPr>
            </w:pPr>
          </w:p>
        </w:tc>
        <w:tc>
          <w:tcPr>
            <w:tcW w:w="4479" w:type="dxa"/>
          </w:tcPr>
          <w:p w:rsidR="00EC0F99" w:rsidRPr="006901F9" w:rsidRDefault="00EC0F99">
            <w:pPr>
              <w:rPr>
                <w:sz w:val="24"/>
                <w:szCs w:val="24"/>
              </w:rPr>
            </w:pPr>
          </w:p>
        </w:tc>
      </w:tr>
    </w:tbl>
    <w:p w:rsidR="00064ECA" w:rsidRPr="006901F9" w:rsidRDefault="00064ECA">
      <w:pPr>
        <w:rPr>
          <w:sz w:val="24"/>
          <w:szCs w:val="24"/>
        </w:rPr>
      </w:pPr>
    </w:p>
    <w:sectPr w:rsidR="00064ECA" w:rsidRPr="006901F9" w:rsidSect="005B7741">
      <w:pgSz w:w="11907" w:h="16840" w:code="9"/>
      <w:pgMar w:top="1134" w:right="1128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E10F5B"/>
    <w:multiLevelType w:val="hybridMultilevel"/>
    <w:tmpl w:val="FCA1A6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F8F87B"/>
    <w:multiLevelType w:val="hybridMultilevel"/>
    <w:tmpl w:val="48510E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DD937F"/>
    <w:multiLevelType w:val="hybridMultilevel"/>
    <w:tmpl w:val="8EAA0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7E0AE5"/>
    <w:multiLevelType w:val="hybridMultilevel"/>
    <w:tmpl w:val="F15575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0F1C7E"/>
    <w:multiLevelType w:val="hybridMultilevel"/>
    <w:tmpl w:val="A59A62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88CC78"/>
    <w:multiLevelType w:val="hybridMultilevel"/>
    <w:tmpl w:val="08AC00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688B7A"/>
    <w:multiLevelType w:val="hybridMultilevel"/>
    <w:tmpl w:val="EF332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028893"/>
    <w:multiLevelType w:val="hybridMultilevel"/>
    <w:tmpl w:val="7057C9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D2"/>
    <w:rsid w:val="00033678"/>
    <w:rsid w:val="00064ECA"/>
    <w:rsid w:val="000F43EC"/>
    <w:rsid w:val="001879BC"/>
    <w:rsid w:val="0033504C"/>
    <w:rsid w:val="004C0384"/>
    <w:rsid w:val="00597A3C"/>
    <w:rsid w:val="005B7741"/>
    <w:rsid w:val="006901F9"/>
    <w:rsid w:val="006E3A76"/>
    <w:rsid w:val="007942AA"/>
    <w:rsid w:val="007A1CE9"/>
    <w:rsid w:val="007B5D31"/>
    <w:rsid w:val="007C0CC6"/>
    <w:rsid w:val="00842EC5"/>
    <w:rsid w:val="009505D2"/>
    <w:rsid w:val="00AC3378"/>
    <w:rsid w:val="00B00294"/>
    <w:rsid w:val="00D46BF5"/>
    <w:rsid w:val="00E92741"/>
    <w:rsid w:val="00E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3C16-B6E6-44B8-9CA6-B45EEF3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0F43EC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uiPriority w:val="99"/>
    <w:rsid w:val="000F43EC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0F43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F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4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mi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2023-06-23T00:23:00Z</cp:lastPrinted>
  <dcterms:created xsi:type="dcterms:W3CDTF">2023-09-12T01:00:00Z</dcterms:created>
  <dcterms:modified xsi:type="dcterms:W3CDTF">2023-09-13T07:07:00Z</dcterms:modified>
</cp:coreProperties>
</file>