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оказании гражданам бесплатной квалифицированной юридической помощи на территории Хабаровского края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Контактная информация государственного юридического бюро края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t> мест нахождения структурных подразделений государственного юридического бюро края: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1) г. Хабаровск, ул. Серышева, д. 31 «Б», тел. (4212) 40-22-50;</w:t>
      </w:r>
      <w:proofErr w:type="gramEnd"/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2) г. Хабаровск, ул. </w:t>
      </w: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Запарина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, д. 137 «А», тел. (4212) 40-22-67;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3) г. Хабаровск, ул. Суворова, д. 25 «А», тел. (4212) 40-22-52;</w:t>
      </w:r>
      <w:proofErr w:type="gramEnd"/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4) г. Хабаровск, ул. Тихоокеанская, д. 171 «А», тел. (4212) 40-22-68;</w:t>
      </w:r>
      <w:proofErr w:type="gramEnd"/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5) г. Хабаровск, ул. Уборевича, д. 76, тел. (4212) 40-22-51;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6) г. Комсомольск-на-Амуре, просп.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Интернациональный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>, д. 10, к. 2, тел.(4217) 23-18-90;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7) г. Комсомольск-на-Амуре, ул. Калинина, д. 6, тел.(4217) 23-18-90;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8) г. Амурск, ул. Амурская, д. 8;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9) г. Вяземский, ул. Ленина, д. 4, тел. (42153) 3-33-62;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10) п. Переяславка, ул. Кооперативная, д. 8;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11) г. Николаевск-на-Амуре, ул. </w:t>
      </w: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Кантера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, д. 24 «А»;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. Ванино, ул. 7-я Линия, д. 5.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работы: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понедельник, вторник, среда, четверг, пятница: с 10.00 до 18.00 часов;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выходные дни.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государственного юридического бюро края: </w:t>
      </w:r>
      <w:hyperlink r:id="rId4" w:history="1">
        <w:r w:rsidRPr="002C76D4">
          <w:rPr>
            <w:rFonts w:ascii="Times New Roman" w:eastAsia="Times New Roman" w:hAnsi="Times New Roman" w:cs="Times New Roman"/>
            <w:sz w:val="28"/>
            <w:szCs w:val="28"/>
          </w:rPr>
          <w:t>ubkhv@adm.khv.ru</w:t>
        </w:r>
      </w:hyperlink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Официальный сайт в сети "Интернет": мфц27.рф.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Центр телефонного обслуживания 8-800-100-42-12 (бесплатно)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Информацию по вопросам оказания бесплатной юридической помощи граждане могут получить: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по телефонам государственного юридического бюро края указанным выше;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по письменным обращениям в адрес структурных подразделений государственного юридического бюро края, в том числе по электронной почте: </w:t>
      </w:r>
      <w:hyperlink r:id="rId5" w:history="1">
        <w:r w:rsidRPr="002C76D4">
          <w:rPr>
            <w:rFonts w:ascii="Times New Roman" w:eastAsia="Times New Roman" w:hAnsi="Times New Roman" w:cs="Times New Roman"/>
            <w:sz w:val="28"/>
            <w:szCs w:val="28"/>
          </w:rPr>
          <w:t>ubkhv@adm.khv.ru</w:t>
        </w:r>
      </w:hyperlink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в помещениях государственного юридического бюро края при личном общении со специалистами, а также на информационных стендах;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на официальном сайте государственного юридического бюро края: мфц27.рф.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2018 год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Адвокатская палата Хабаровского края, </w:t>
      </w:r>
      <w:proofErr w:type="gramStart"/>
      <w:r w:rsidRPr="002C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 w:rsidRPr="002C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Хабаровск ул. </w:t>
      </w:r>
      <w:proofErr w:type="spellStart"/>
      <w:r w:rsidRPr="002C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Шеронова</w:t>
      </w:r>
      <w:proofErr w:type="spellEnd"/>
      <w:r w:rsidRPr="002C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д.68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тел. 8(4212) 32-63-77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0"/>
        <w:gridCol w:w="2930"/>
        <w:gridCol w:w="6005"/>
      </w:tblGrid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реестре адвокатов</w:t>
            </w: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Хабаровского края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(последнее при наличии),</w:t>
            </w: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контактные данные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Хабаровск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ул. Суворова, д. 46, тел. 51-37-38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27/467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Аверьянова Светлана Викторовна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 954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ул. Шмидта, д. 30,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17, тел. 8-914-542-68-66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27/665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Юзефович Елена Викторовна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Коллегия адвокатов «Железнодорожного округа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Хабаровска»,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ул. Шмидта, д. 30,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6, тел. 57-77-03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27/384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Титенко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27/450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Шереметьева Елена Олеговна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Коллегия адвокатов «Центрального района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Хабаровска»,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ул. Калинина, д. 94а,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2, тел. 32-71-95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27/274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Муховикова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27/792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Светлана Ивановна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Гедеон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Станционная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д.10,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2, тел. 57-00-06, 24-00-55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27/929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Гук Светлана Петровна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27/802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Штельма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Сергеевич, тел. 77-80-62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ул. Серышева, д. 22,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321, тел. 62-20-20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10. 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27/657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Тэппо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Ивановна, тел. 8-962-502-20-20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Коллегия адвокатов «Краснофлотского района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Хабаровска»,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ул. Руднева, д. 65,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24, тел. 48-34-72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11. 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27/22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12. 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Афанасьевна, тел. 8-914-771-71-81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13. 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27/168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Кинчакова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Гавриловна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14. 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27/903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Кинчакова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Комсомольск-на-Амуре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«Эгида»,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пр. Мира, д. 45, тел. 54-54-30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15. 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27/766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Гридаев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Лекс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пр. Мира, д. 25, тел. 59-02-37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16. 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27/48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Галина Борисовна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27/795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Каменская Елена Александровна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ул. Лазо, д. 112, корп. 2,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206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18. 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27/863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Залесов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Русланович, тел. 8-909-877-90-29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пр. Октябрьский, д. 33,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5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19. 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27/510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Левенцов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Владимирович, тел. 8-962-287-04-20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Амурский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Коллегия адвокатов «Доверие»,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Амурск,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Комсомольский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 61, тел. 2-16-16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20. 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 Николай Васильевич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21. 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27/201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Крусь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22. 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27/237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Михаил Иванович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23. 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27/271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Морщагин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Геннадьевич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«Дальневосточная»,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г. Амурск, ул.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Лесная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 14, кв. 27, тел. 2-65-82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24. 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27/18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Бакилина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Петровна, тел. 8-914-183-51-86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25. 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Кавелин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Викторович, тел. 8-909-860-71-00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Бикинский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Филиал Коллегии адвокатов «Дальневосточная» «ЮСТ»,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г. Бикин, ул.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Октябрьская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 47, тел. 2-13-04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26. 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27/725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Колтович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Александровна, тел. 8-924-113-31-40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27/206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Юрий Анатольевич, тел. 8-924-117-32-11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Бикин, ул. Гагарина, д. 86-а, кв. 26, тел. 8-909-808-30-43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28. 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27/777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Белоножко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Геннадьевич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Ванинский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рп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Ванино, ул.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Молодежная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 19, к. 1, тел. 8-924-221-25-78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29. 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27/819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Бурмистров Григорий Вениаминович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рп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Ванино, ул. 1ая линия, д. 13, кв. 2, тел. 8-963-826-19-10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30. 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27/908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Ирина Викторовна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Верхнебуреинский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п. Новый Ургал, ул. 60 лет образования СССР, д. 3, кв. 55, тел. 6-31-70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31. 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27/529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 Игорь Олегович, тел. 8-914-168-60-10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п. Чегдомын, пр. Мира, д. 10, кв. 42, тел. 8-914-218-50-62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32. 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Гдюль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п. Чегдомын, ул.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Центральная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 50, кв. 49, тел. 8-914-187-11-55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33. 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 Владимир Владимирович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Вяземский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«Правозащитник»,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г. Вяземский, ул.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Козюкова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 4, тел. 33-094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34. 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27/130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Егорушин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г. Вяземский, ул. Ленина, д. 4,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43, тел. 8-962-225-90-16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35. 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Шахно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Нанайский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«Нанайского района»,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Троицкое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ул. Калинина, д. 103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36. 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Воронцова Валентина Викторовна, тел. 8-909-805-46-37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37. 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27/362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Леонид Александрович, тел. 8-909-808-85-78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Троицкое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ул. Калинина, д. 103, тел. 8-962-675-20-04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27/536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Николаевский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«1 коллегия адвокатов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Николаевска-на-Амуре»,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Николаевск-на-Амуре, ул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.Г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орького, д.84, тел. 2-26-62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39. 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27/1007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Валерий Валерьевич, тел. 8-924-111-72-27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40. 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27/181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Валентина Ивановна, тел. 8-924-312-53-28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41. 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27/358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Смородинов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Анатольевич, тел.8-909-875-41-93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Муниципальный район имени Лазо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«района им. Лазо»,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рп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Переяславка, пер. Ленина, д. 5а, тел. 2-12-04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42. 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27/906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Иван Николаевич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рп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Переяславка, ул. Октябрьская, д. 31, кв. 3, тел. 8-962-224-48-154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43. 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Людмила Алексеевна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Муниципальный район имени Полины Осипенко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с. им. Полины Осипенко, ул. Некрасова, д. 34а, кв. 1, тел. 8-914-212-94-24, 2-18-19</w:t>
            </w:r>
            <w:proofErr w:type="gramEnd"/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44. 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27/916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Александр Иванович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г. Советская Гавань, ул. Пионерская, д. 22,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24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45. 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Александрович, тел. 45-335, 8-909-897-15-80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Адвокатский кабинет,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Советская Гавань, ул. Гончарова, д. 9, кв.17, тел. 8-924-222-77-37</w:t>
            </w:r>
            <w:proofErr w:type="gramEnd"/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46. 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27/378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Солнечный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Коллегия адвокатов «Солнечного района»,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рп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Солнечный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ул. Ленина, д. 29, кв. 25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47. 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27/123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Дроздова Ольга Александровна, тел. 8-962-289-94-73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48. 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27/786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Кондуров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59. 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27/866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Ягайлов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Ульчский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муниципальный район</w:t>
            </w:r>
          </w:p>
        </w:tc>
      </w:tr>
      <w:tr w:rsidR="00CD1455" w:rsidRPr="002C76D4" w:rsidTr="00CD1455">
        <w:tc>
          <w:tcPr>
            <w:tcW w:w="0" w:type="auto"/>
            <w:gridSpan w:val="3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Офис Коллегии адвокатов «Хабаровский краевой юридический центр»,</w:t>
            </w:r>
          </w:p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с.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Богородское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ул. </w:t>
            </w:r>
            <w:proofErr w:type="gram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Спортивная</w:t>
            </w:r>
            <w:proofErr w:type="gram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 6, </w:t>
            </w:r>
            <w:proofErr w:type="spellStart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оф</w:t>
            </w:r>
            <w:proofErr w:type="spellEnd"/>
            <w:r w:rsidRPr="002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3, тел. 5-25-85</w:t>
            </w:r>
          </w:p>
        </w:tc>
      </w:tr>
      <w:tr w:rsidR="00CD1455" w:rsidRPr="002C76D4" w:rsidTr="00CD1455"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50. 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27/504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455" w:rsidRPr="002C76D4" w:rsidRDefault="00CD1455" w:rsidP="002C76D4">
            <w:pPr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6D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Сергей Борисович, тел. 8-962-151-05-55</w:t>
            </w:r>
          </w:p>
        </w:tc>
      </w:tr>
    </w:tbl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 граждан адвокатами ведется ежедневно по указанным адресам</w:t>
      </w: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i/>
          <w:iCs/>
          <w:sz w:val="28"/>
          <w:szCs w:val="28"/>
        </w:rPr>
        <w:t>с 10 до 17 часов, кроме выходных и праздничных дней</w:t>
      </w:r>
    </w:p>
    <w:p w:rsidR="002C76D4" w:rsidRDefault="002C76D4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455" w:rsidRPr="002C76D4" w:rsidRDefault="00CD1455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76D4" w:rsidRDefault="002C76D4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ноября 2011 г. № 324-ФЗ "О бесплатной юридической помощи в Российской Федерации" (далее - Федеральный закон № 324-ФЗ), Законом Хабаровского края от 28 ноября 2012 г. № 237 "О реализации отдельных полномочий Хабаровского края в области обеспечения граждан бесплатной юридической помощью" (далее - Закон края № 237) право на получение бесплатной юридической помощи в государственном юридическом бюро края, а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также у адвокатов, являющихся участниками государственной системы бесплатной юридической помощи в крае (далее - также Участники государственной системы), предоставлено следующим категориям граждан: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1) гражданам, среднедушевой доход семей которых ниже величины прожиточного минимума, установленного в Хабаровском крае в соответствии с законодательством Российской Федерации, либо одиноко проживающим гражданам, доходы которых ниже величины прожиточного минимума, - по предъявлении справки краевого государственного казенного учреждения - центра социальной поддержки населения о признании гражданина малоимущим в целях получения бесплатной юридической помощи;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2) инвалидам I и II группы - по предъявлении справки федерального государственного учреждения медико-социальной экспертизы об установлении группы инвалидности;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3) 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 - по предъявлении удостоверения, подтверждающего их статус;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4) детям-инвалидам - по предъявлении справки федерального государственного учреждения медико-социальной экспертизы об установлении группы инвалидности;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5) законным представителям детей-инвалидов, обратившимся за оказанием бесплатной юридической помощи по вопросам, связанным с обеспечением и защитой прав и законных интересов таких детей,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- справки федерального государственного учреждения </w:t>
      </w:r>
      <w:proofErr w:type="spellStart"/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- социальной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на ребенка об установлении группы инвалидности;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статус законного представителя: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родителей (усыновителей) - свидетельства о рождении, в котором обратившееся лицо указано в качестве одного из родителей ребенка-инвалида; свидетельства об усыновлении (удочерении) или решения суда об усыновлении (удочерении), в котором обратившееся лицо указано в качестве усыновителя ребенка-инвалида;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опекунов (попечителей) - акта органа опеки и попечительства об установлении опеки (попечительства), в котором обратившееся лицо указано в качестве опекуна (попечителя) ребенка-инвалида;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приемных родителей - договора о приемной семье, заключенного с органом опеки и попечительства, в котором обратившееся лицо указано в качестве приемного родителя;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6) детям-сиротам, детям, оставшимся без попечения родителей, лицам из их числа - по предъявлении свидетельства о рождении, в котором в строках "мать" и "отец" стоят прочерки, или свидетельства о рождении и одного из следующих документов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свидетельства о смерти единственного или обоих родителей;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 лишении единственного или обоих родителей родительских прав (об ограничении в родительских правах);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 признании единственного или обоих родителей недееспособными (ограниченно дееспособными), безвестно отсутствующими или умершими;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 о нахождении единственного или обоих родителей под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стражей или об отбывании им(и) наказания в виде лишения свободы, выданной соответствующим учреждением, в котором находится или отбывает наказание единственный или оба родителя;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об установлении факта отсутствия родительского попечения над ребенком (в том числе в связи с болезнью родителей) или об исключении сведений о единственном родителе (родителях) из записи актов гражданского состояния о рождении ребенка;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 органов внутренних дел о том, что место нахождения - разыскиваемых родителей или единственного родителя не установлено;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справки, выданной: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органом опеки и попечительства, удостоверяющей статус детей-сирот, детей, оставшихся без попечения родителей, и лиц из их числа;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учреждением, где обучаются дети-сироты, дети, оставшиеся без попечения родителей, и лица из их числа;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учреждением для детей-сирот и детей, оставшихся без попечения родителей, - образовательной организацией для детей-сирот и детей, оставшихся без попечения родителей, в которых содержатся (обучаются и/или воспитываются) дети-сироты и дети, оставшиеся без попечения родителей; организацией социального обслуживания населения (детским домом-интернатом для детей-инвалидов с умственной отсталостью и физическими недостатками, социально-реабилитационным центром помощи детям, оставшимся без попечения родителей, социальным приютом);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организацией (домом ребенка) и другими организациями для детей-сирот, детей, оставшихся без попечения родителей, создаваемыми в установленном законом порядке;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7) законным представителям детей-сирот, детей, оставшихся без попечения родителей, и лиц из их числа, обратившимся за оказанием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бесплатной юридической помощи по вопросам, связанным с обеспечением и защитой прав и законных интересов таких детей,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одной из справок, удостоверяющей статус детей-сирот, детей, оставшихся без попечения родителей, и лиц из их числа, выданной органом опеки и попечительства, образовательной организацией, где обучаются дети- сироты, дети, оставшиеся без попечения родителей, и лица из их числа, организацией для детей-сирот и детей, оставшихся без попечения родителей;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статус законного представителя: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опекунов (попечителей) - акта органа опеки и попечительства об установлении опеки (попечительства), в котором обратившееся лицо указано в качестве опекуна (попечителя) ребенка;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приемных родителей - договора о приемной семье, заключенного с органом опеки и попечительства, в котором обратившееся лицо указано в качестве приемного родителя;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работников органов опеки и попечительства или организаций для детей-сирот, детей, оставшихся без попечения родителей, - по предъявлении служебного удостоверения и доверенности, выданной руководителем органа опеки и попечительства или организации для детей-сирот, детей, оставшихся без попечения родителей, или только удостоверения - для руководителей органов и организаций, указанных в настоящем абзаце;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8) 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по предъявлении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9) 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по предъявлении свидетельства об усыновлении (удочерении) или решения суда об усыновлении (удочерении), в котором обратившееся лицо указано в качестве усыновителя;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10)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по предъявлении справки стационарной организации социального обслуживания о проживании гражданина пожилого возраста или инвалида в соответствующей организации;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11) 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 (за исключением вопросов, связанных с оказанием юридической помощи в уголовном судопроизводстве), - по предъявлении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справки учреждения системы профилактики безнадзорности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и правонарушений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либо воспитательной колонии о нахождении несовершеннолетнего в таком учреждении;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12) законным представителям несовершеннолетних, содержащихся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по предъявлении: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статус законного представителя: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родителей (усыновителей) - свидетельства о рождении, в котором обратившееся лицо указано в качестве одного из родителей несовершеннолетнего; свидетельства об усыновлении (удочерении) или решения суда об усыновлении (удочерении), в котором обратившееся лицо указано в качестве усыновителя несовершеннолетнего;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опекунов (попечителей) - акта органа опеки и попечительства об установлении опеки (попечительства), в котором обратившееся лицо указано в качестве опекуна (попечителя) несовершеннолетнего;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приемных родителей - договора о приемной семье, заключенного с органом опеки и попечительства, в котором обратившееся лицо указано в качестве приемного родителя;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работников учреждений системы профилактики безнадзорности и правонарушений несовершеннолетних, а также работников учреждений уголовно-исполнительной системы - по предъявлении служебного удостоверения и доверенности, выданной руководителем соответствующего учреждения, или только служебного удостоверения для руководителя учреждения, указанного в настоящем абзаце;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13) гражданам, имеющим право на бесплатную юридическую помощь в соответствии с Законом Российской Федерации от 02 июля 1992 г. № 3185-1 "О психиатрической помощи и гарантиях прав граждан при ее оказании", - по предъявлении справки медицинской организации или стационарной организации социального обслуживания для лиц, страдающих психическими расстройствами, о нахождении гражданина в соответствующей организации для оказания ему психиатрической помощи;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14) гражданам, признанным судом недееспособными, -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15) законным представителям граждан, признанных судом недееспособными, если они обращаются за оказанием бесплатной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юридической помощи по вопросам, связанным с обеспечением и защитой прав и законных интересов таких граждан,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- решения суда о признании гражданина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недееспособным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статус законного представителя: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родителей (усыновителей) - свидетельства о рождении, в котором обратившееся лицо указано в качестве одного из родителей недееспособного лица; свидетельства об усыновлении (удочерении) или решения суда об усыновлении (удочерении), в котором обратившееся лицо указано в качестве усыновителя недееспособного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для опекунов - акта органа опеки и попечительства об установлении опеки в отношении недееспособного гражданина, в котором обратившееся лицо указано в качестве опекуна;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для работников органов опеки и попечительства или организаций (в том числе медицинских организаций, оказывающих психиатрическую помощь в стационарных условиях, стационарных организаций социального обслуживания), на которые законом возложено исполнение обязанностей опекуна, - по предъявлении служебного удостоверения и доверенности, выданной руководителем органа опеки и попечительства или организации, на которую законом возложено исполнение обязанностей опекуна, или только удостоверения - для руководителей органов и организаций, указанных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в настоящем абзаце;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16) гражданам, пострадавшим в результате чрезвычайной ситуации: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а) супругу (супруге), состоявшему (состоявшей) в зарегистрированном браке с погибшим (умершим) на день гибели (смерти) в результате чрезвычайной ситуации, - по предъявлении: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смерть гражданина: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документа о смерти, выданного медицинской организацией, индивидуальным предпринимателем, осуществляющим медицинскую деятельность;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смерти или об объявлении лица умершим в результате чрезвычайной ситуации;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смерти;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нахождение обратившегося лица в зарегистрированном браке с погибшим (умершим):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заключении брака, в котором погибший (умерший) указан в качестве мужа (жены)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решения суда об установлении факта регистрации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брака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обратившегося лица с погибшим (умершим);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б) детям погибшего (умершего) в результате чрезвычайной ситуации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смерть гражданина: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 о смерти, выданного медицинской организацией, индивидуальным предпринимателем, осуществляющим медицинскую деятельность;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смерти или об объявлении лица умершим;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смерти;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наличие родственных связей с погибшим (умершим):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рождении, в котором погибший (умерший) указан в V качестве одного из родителей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об усыновлении (удочерении), в котором погибший (умерший) указан в качестве усыновителя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усыновлении (удочерении) обратившегося лица погибшим (умершим);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 признании погибшего (умершего) родителем (усыновителем)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признания отцовства погибшего (умершего) в отношении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в) родителям погибшего (умершего) в результате чрезвычайной ситуации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смерть гражданина: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документа о смерти, выданного медицинской организацией, индивидуальным предпринимателем, осуществляющим медицинскую деятельность;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смерти или об объявлении лица умершим;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смерти;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наличие родственных связей с погибшим (умершим):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рождении, в котором обратившееся лицо указано в качестве одного из родителей погибшего (умершего);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об усыновлении (удочерении), в котором обратившееся лицо указано в качестве одного из усыновителей погибшего (умершего);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усыновлении (удочерении), в котором обратившееся лицо указано в качестве усыновителя погибшего (умершего);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 признании погибшего (умершего) сыном (дочерью)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признания отцовства обратившегося лица в отношении погибшего (умершего);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г) 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дств к с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уществованию, а также иным лицам, признанным иждивенцами в порядке,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смерть гражданина: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документа о смерти, выданного медицинской организацией, индивидуальным предпринимателем, осуществляющим медицинскую деятельность;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смерти или об объявлении лица умершим;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смерти;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- решения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суда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факта нахождения обратившегося лица на иждивении погибшего (умершего);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гражданам, здоровью которых причинен вред в результате чрезвычайной ситуации, - по предъявлении одного из следующих документов: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медицинских документов, подтверждающих причинение вреда здоровью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об установлении факта причинения вреда здоровью обратившегося лица в результате чрезвычайной ситуации;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е) гражданам, лишившимся жилого помещения либо утратившим полностью или частично иное имущество либо документы в результате чрезвычайной ситуации, - по предъявлении одного из следующих документов: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акта обследования имущества, составленного уполномоченным органом (лицом);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акта о проведении независимой экспертизы (оценки) жилого помещения (имущества);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акта об утрате имущества в результате чрезвычайной ситуации;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справки, выданной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Хабаровскому краю, о том, что гражданин пострадал в результате чрезвычайной ситуации;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краевой (органов местного самоуправления) межведомственной комиссии, созданной для решения вопросов о признании жилых домов (жилых помещений) пригодными (непригодными) для проживания и многоквартирного дома аварийным и подлежащим сносу: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ремонта, реконструкции или перепланировки в целях приведения утраченных в процессе эксплуатации характеристик жилого помещения в соответствие с требованиями, установленными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января 2006 г. № 47, и после их завершения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- о продолжении процедуры оценки;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 признании многоквартирного дома аварийным и подлежащим сносу (реконструкции);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17) ветеранам труда - по предъявлении удостоверения "Ветеран труда"; "Ветеран военной службы"; и приравненным к ним лицам: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а) лицам, награжденным орденами или медалями либо удостоенным почетных званий СССР или Российской Федерации, - по предъявлении удостоверения к ордену или медали (либо грамоты о присвоении почетного звания) СССР или Российской Федерации;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б) лицам, награжденным ведомственными знаками отличия в труде </w:t>
      </w:r>
      <w:r w:rsidRPr="002C76D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Start"/>
      <w:r w:rsidRPr="002C76D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имеющим общий трудовой стаж: для женщин - 35 лет, для мужчин - 40 лет, - " по предъявлении документов: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 награждении ведомственными знаками отличия в труде;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подтверждающих трудовой стаж (трудовой книжки, справок с мест работы, справок о трудовой деятельности из государственного архива);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в) лицам, начавшим трудовую деятельность в несовершеннолетнем возрасте в период Великой Отечественной войны и имеющим трудовой стаж не менее 35 лет для женщин и 40 лет для мужчин,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документа, подтверждающего трудовую деятельность в годы Великой Отечественной войны;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трудовой стаж (трудовой книжки, справок с мест работы, справок о трудовой деятельности из государственного архива);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18) труженикам тыла: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а) лицам, проработавшим в тылу в период с 22 июня 1941 г. по 09 мая 1945 г. не менее шести месяцев, исключая период работы на временно оккупированных территориях СССР, - по предъявлении удостоверения "Ветеран Великой Отечественной войны";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б) лицам, награжденным орденами или медалями СССР за самоотверженный труд в период Великой Отечественной войны, - по предъявлении удостоверения "Ветеран Великой Отечественной войны";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19) реабилитированным лицам - гражданам, постоянно проживающим в Хабаровском крае и признанным в установленном Законом Российской Федерации от 18 октября 1991 г. № 1761-1 "О реабилитации жертв политических репрессий" порядке реабилитированными, - по предъявлении справки о реабилитации, выдаваемой органами внутренних дел;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20) лицам, пострадавшим от политических репрессий - гражданам, постоянно проживающим в крае и признанным в установленном Законом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от 18 октября 1991 г. № 1761-1 "О реабилитации жертв политических репрессий" порядке пострадавшими от политических репрессий, - по предъявлении справки о признании лица пострадавшим от политических репрессий, выданной органами внутренних дел;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21) родителям, имеющим трех и более детей (в том числе пасынков и падчериц) в возрасте до 18 лет, - по предъявлении свидетельств о рождении (усыновлении) или решения суда об усыновлении (удочерении) на троих детей, в которых обратившееся лицо указано в качестве одного из родителей (усыновителей) ребенка, или справки с места жительства о составе семьи;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22) родителям в неполных семьях, воспитывающим детей в возрасте до 14 лет,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свидетельства о рождении, в котором обратившееся лицо указано в качестве одного из родителей несовершеннолетнего, либо свидетельства об усыновлении (удочерении) или решения суда об усыновлении (удочерении), в котором обратившееся лицо указано в качестве усыновителя несовершеннолетнего, а также одного из следующих документов: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или решения суда о расторжении брака;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смерти другого родителя ребенка;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 признании другого родителя умершим или безвестно отсутствующим;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решения суда в отношении другого родителя ребенка о лишении его родительских прав или о признании другого родителя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недееспособным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справки, выданной органом записи актов гражданского состояния о том, что сведения об отце ребенка внесены в запись акта о рождении на основании заявления матери ребенка;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или справки с места жительства о составе семьи;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или свидетельства о рождении ребенка либо об усыновлении ребенка, в котором указан один родитель (усыновитель);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23) членам семей военнослужащих, сотрудников правоохранительных органов, погибших при исполнении обязанностей военной службы (служебных обязанностей), - членам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одного из следующих документов, подтверждающих смерть гражданина: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документа о смерти, выданного медицинской организацией, индивидуальным предпринимателем, осуществляющим медицинскую деятельность;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об установлении факта смерти или об объявлении лица умершим при исполнении обязанностей военной службы (служебных обязанностей);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смерти;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- одного из следующих документов, подтверждающих наличие родственных связей с погибшим: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заключении брака, в котором погибший указан в качестве мужа (жены)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решения суда об установлении факта регистрации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брака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обратившегося лица с погибшим;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рождении, в котором обратившееся лицо указано в качестве одного из родителей погибшего;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решения суда о признании обратившегося лица родителем (усыновителем) погибшего;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рождении, в котором погибший указан в качестве одного из родителей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суда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погибшего родителем (усыновителем) обратившегося лица;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 воинской части, органов внутренних дел, Государственной противопожарной службы, учреждений и органов уголовно-исполнительной системы или органов государственной безопасности о гибели лица при исполнении обязанностей военной службы (служебных обязанностей);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24) лицам без определенного места жительства и занятий - гражданам, не имеющим регистрации по месту жительства (месту пребывания) на территории края и не занятым трудовой деятельностью, приносящей заработок, трудовой доход, а также не зарегистрированным в органах службы занятости: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при отсутствии в документе, удостоверяющем личность гражданина, отметки о регистрации по месту жительства и свидетельства о регистрации по месту пребывания на территории края;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по предъявлении трудовой книжки, в которой отсутствует запись о принятии на работу,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25) неработающим пенсионерам, получающим страховую пенсию по старости,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пенсионного удостоверения;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трудовой книжки, в которой отсутствует запись о принятии на работу;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26) неработающим инвалидам III группы - по предъявлении: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- справки федерального государственного учреждения </w:t>
      </w:r>
      <w:proofErr w:type="spellStart"/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- социальной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об установлении группы инвалидности;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трудовой книжки, в которой отсутствует запись о принятии на работу,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27) представителям коренных малочисленных народов Севера, Сибири и Дальнего Востока Российской Федерации, постоянно проживающим в крае в местах традиционного проживания и традиционной хозяйственной деятельности коренных малочисленных народов Севера, Сибири и Дальнего </w:t>
      </w: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Востока Российской Федерации, - по предъявлении одного из следующих документов: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свидетельства о рождении с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записью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о принадлежности к коренным малочисленным народам Севера, Сибири и Дальнего Востока Российской Федерации;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справки, выданной органами местного самоуправления или общинами малочисленных народов Севера, Сибири и Дальнего Востока Российской Федерации, общественными организациями коренных малочисленных народов Севера, Сибири и Дальнего Востока Российской Федерации;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об отнесении лица к коренным малочисленным народам Севера, Сибири и Дальнего Востока Российской Федерации, постоянно проживающим в крае в местах традиционного проживания и традиционного хозяйствования коренных малочисленных народов Севера, Сибири и Дальнего Востока Российской Федерации.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28) беременным женщинам - по предъявлении медицинской справки, подтверждающей состояние беременности;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29) женщинам, имеющим детей в возрасте до трех лет, - по предъявлении одного из следующих документов: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свидетельства о рождении либо свидетельства об усыновлении (удочерении), в котором обратившаяся женщина указана в качестве матери (усыновителя) ребенка;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решения суда об усыновлении (удочерении), в котором обратившаяся женщина указана в качестве усыновителя.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2. В силу положений ст. 2 Федерального закона № 324-ФЗ, ст. 2 Закона края № 237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Независимо от наличия гражданства Российской Федерации бесплатная юридическая помощь оказывается в соответствии с федеральными законами: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от 02.07.1992 № 3185-1 "О психиатрической помощи и гарантиях прав граждан при ее оказании";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от 24.06.1999 № 120-ФЗ "Об основах системы профилактики безнадзорности и правонарушений несовершеннолетних".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3. В соответствии с положениями ст. 20 Федерального закона № 324-ФЗ Участники государственной системы: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1)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а)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б)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в)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г) защита прав потребителей (в части предоставления коммунальных услуг);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отказ работодателя в заключени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е) признание гражданина безработным и установление пособия по безработице;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ж)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и)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к) установление и оспаривание отцовства (материнства), взыскание алиментов;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л)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м)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реабилитация граждан, пострадавших от политических репрессий;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о) ограничение дееспособности;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обжалование нарушений прав и свобод граждан при оказании психиатрической помощи;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медико-социальная экспертиза и реабилитация инвалидов;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с)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т)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2)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а) истцами и ответчиками при рассмотрении судами дел о: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-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-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>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</w:t>
      </w: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C76D4">
        <w:rPr>
          <w:rFonts w:ascii="Times New Roman" w:eastAsia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 выселение из указанного жилого помещения;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D4">
        <w:rPr>
          <w:rFonts w:ascii="Times New Roman" w:eastAsia="Times New Roman" w:hAnsi="Times New Roman" w:cs="Times New Roman"/>
          <w:sz w:val="28"/>
          <w:szCs w:val="28"/>
        </w:rPr>
        <w:t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б) истцами (заявителями) при рассмотрении судами дел: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 взыскании алиментов;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lastRenderedPageBreak/>
        <w:t>-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-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в) гражданами, в отношении которых судом рассматривается заявление о признании их недееспособными;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г) гражданами, пострадавшими от политических репрессий, - по вопросам, связанным с реабилитацией;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C76D4">
        <w:rPr>
          <w:rFonts w:ascii="Times New Roman" w:eastAsia="Times New Roman" w:hAnsi="Times New Roman" w:cs="Times New Roman"/>
          <w:sz w:val="28"/>
          <w:szCs w:val="28"/>
        </w:rPr>
        <w:t>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е)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4. Наряду с положениями Федерального закона № 324-ФЗ, Закона края № 237 порядок оказания государственным юридическим бюро края бесплатной юридической помощи гражданам регулируется соответствующим Положением, утвержденным постановлением Правительства Хабаровского края от 30.05.2014 № 174-пр.</w:t>
      </w: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76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76D4" w:rsidRPr="002C76D4" w:rsidRDefault="002C76D4" w:rsidP="002C76D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C76D4" w:rsidRPr="002C76D4" w:rsidRDefault="002C76D4" w:rsidP="002C76D4">
      <w:pPr>
        <w:shd w:val="clear" w:color="auto" w:fill="FFFF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2C76D4" w:rsidRPr="002C76D4" w:rsidSect="0044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55"/>
    <w:rsid w:val="002C76D4"/>
    <w:rsid w:val="0044673C"/>
    <w:rsid w:val="00937EDC"/>
    <w:rsid w:val="00C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C"/>
  </w:style>
  <w:style w:type="paragraph" w:styleId="1">
    <w:name w:val="heading 1"/>
    <w:basedOn w:val="a"/>
    <w:link w:val="10"/>
    <w:uiPriority w:val="9"/>
    <w:qFormat/>
    <w:rsid w:val="00CD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455"/>
    <w:rPr>
      <w:b/>
      <w:bCs/>
    </w:rPr>
  </w:style>
  <w:style w:type="character" w:styleId="a5">
    <w:name w:val="Hyperlink"/>
    <w:basedOn w:val="a0"/>
    <w:uiPriority w:val="99"/>
    <w:semiHidden/>
    <w:unhideWhenUsed/>
    <w:rsid w:val="00CD1455"/>
    <w:rPr>
      <w:color w:val="0000FF"/>
      <w:u w:val="single"/>
    </w:rPr>
  </w:style>
  <w:style w:type="paragraph" w:customStyle="1" w:styleId="rtecenter">
    <w:name w:val="rtecenter"/>
    <w:basedOn w:val="a"/>
    <w:rsid w:val="00CD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D1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03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36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8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khv@adm.khv.ru" TargetMode="External"/><Relationship Id="rId4" Type="http://schemas.openxmlformats.org/officeDocument/2006/relationships/hyperlink" Target="mailto:ubkhv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6317</Words>
  <Characters>36011</Characters>
  <Application>Microsoft Office Word</Application>
  <DocSecurity>0</DocSecurity>
  <Lines>300</Lines>
  <Paragraphs>84</Paragraphs>
  <ScaleCrop>false</ScaleCrop>
  <Company/>
  <LinksUpToDate>false</LinksUpToDate>
  <CharactersWithSpaces>42244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2018-01-18T00:27:00Z</dcterms:created>
  <dcterms:modified xsi:type="dcterms:W3CDTF">2018-01-18T06:09:00Z</dcterms:modified>
</cp:coreProperties>
</file>