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2F5730" w:rsidRPr="0080018C" w:rsidTr="00DD0CD6">
        <w:tc>
          <w:tcPr>
            <w:tcW w:w="4955" w:type="dxa"/>
          </w:tcPr>
          <w:p w:rsidR="00FB702F" w:rsidRDefault="00FB702F" w:rsidP="00FB702F">
            <w:pPr>
              <w:spacing w:after="0" w:line="240" w:lineRule="exact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СОГЛАСОВАНО</w:t>
            </w:r>
          </w:p>
          <w:p w:rsidR="002F5730" w:rsidRPr="0080018C" w:rsidRDefault="002F5730" w:rsidP="00FB702F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0018C">
              <w:rPr>
                <w:rFonts w:ascii="Times New Roman" w:eastAsia="Times New Roman" w:hAnsi="Times New Roman" w:cs="Times New Roman"/>
              </w:rPr>
              <w:t>общим собранием работников и представителей обучающихся</w:t>
            </w:r>
          </w:p>
          <w:p w:rsidR="002F5730" w:rsidRPr="0080018C" w:rsidRDefault="002F5730" w:rsidP="00DD0CD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0018C">
              <w:rPr>
                <w:rFonts w:ascii="Times New Roman" w:eastAsia="Times New Roman" w:hAnsi="Times New Roman" w:cs="Times New Roman"/>
              </w:rPr>
              <w:t>КГБПОУ ХКОТСО</w:t>
            </w:r>
          </w:p>
          <w:p w:rsidR="002F5730" w:rsidRPr="0080018C" w:rsidRDefault="002F5730" w:rsidP="00DD0CD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0018C">
              <w:rPr>
                <w:rFonts w:ascii="Times New Roman" w:eastAsia="Times New Roman" w:hAnsi="Times New Roman" w:cs="Times New Roman"/>
              </w:rPr>
              <w:t xml:space="preserve">Протокол </w:t>
            </w:r>
          </w:p>
          <w:p w:rsidR="002F5730" w:rsidRPr="0080018C" w:rsidRDefault="00C31DA5" w:rsidP="00DD0CD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0018C">
              <w:rPr>
                <w:rFonts w:ascii="Times New Roman" w:eastAsia="Times New Roman" w:hAnsi="Times New Roman" w:cs="Times New Roman"/>
              </w:rPr>
              <w:t>№ 4_от __18.10.2021_г</w:t>
            </w:r>
          </w:p>
        </w:tc>
        <w:tc>
          <w:tcPr>
            <w:tcW w:w="4956" w:type="dxa"/>
          </w:tcPr>
          <w:p w:rsidR="002F5730" w:rsidRPr="0080018C" w:rsidRDefault="002F5730" w:rsidP="00DD0CD6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80018C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2F5730" w:rsidRPr="0080018C" w:rsidRDefault="002F5730" w:rsidP="00DD0CD6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80018C">
              <w:rPr>
                <w:rFonts w:ascii="Times New Roman" w:eastAsia="Times New Roman" w:hAnsi="Times New Roman" w:cs="Times New Roman"/>
              </w:rPr>
              <w:t xml:space="preserve">Приказом КГБ ПОУ ХКОТСО </w:t>
            </w:r>
          </w:p>
          <w:p w:rsidR="002F5730" w:rsidRPr="0080018C" w:rsidRDefault="002F5730" w:rsidP="00DD0CD6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80018C">
              <w:rPr>
                <w:rFonts w:ascii="Times New Roman" w:eastAsia="Times New Roman" w:hAnsi="Times New Roman" w:cs="Times New Roman"/>
              </w:rPr>
              <w:t>№01-05/29 19.10.2021 г</w:t>
            </w:r>
          </w:p>
        </w:tc>
      </w:tr>
    </w:tbl>
    <w:p w:rsidR="002F5730" w:rsidRPr="0080018C" w:rsidRDefault="002F5730" w:rsidP="002F5730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2F5730" w:rsidRPr="002F5730" w:rsidRDefault="002F5730" w:rsidP="00FB702F">
      <w:pPr>
        <w:spacing w:after="0" w:line="240" w:lineRule="exact"/>
        <w:rPr>
          <w:rFonts w:ascii="Times New Roman" w:eastAsia="Times New Roman" w:hAnsi="Times New Roman" w:cs="Times New Roman"/>
          <w:noProof/>
          <w:lang w:val="x-none" w:eastAsia="x-none"/>
        </w:rPr>
      </w:pPr>
      <w:r w:rsidRPr="002F5730">
        <w:rPr>
          <w:rFonts w:ascii="Times New Roman" w:eastAsia="Times New Roman" w:hAnsi="Times New Roman" w:cs="Times New Roman"/>
          <w:noProof/>
          <w:lang w:val="x-none" w:eastAsia="x-none"/>
        </w:rPr>
        <w:t>СОГЛАСОВАНО</w:t>
      </w:r>
    </w:p>
    <w:p w:rsidR="002F5730" w:rsidRPr="0080018C" w:rsidRDefault="002F5730" w:rsidP="00FB702F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0018C">
        <w:rPr>
          <w:rFonts w:ascii="Times New Roman" w:eastAsia="Times New Roman" w:hAnsi="Times New Roman" w:cs="Times New Roman"/>
        </w:rPr>
        <w:t>Студенческим советом</w:t>
      </w:r>
    </w:p>
    <w:p w:rsidR="002F5730" w:rsidRPr="0080018C" w:rsidRDefault="002F5730" w:rsidP="00FB702F">
      <w:pPr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№5</w:t>
      </w:r>
    </w:p>
    <w:p w:rsidR="002F5730" w:rsidRPr="0080018C" w:rsidRDefault="002F5730" w:rsidP="00FB702F">
      <w:pPr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10.01</w:t>
      </w:r>
      <w:r w:rsidRPr="0080018C">
        <w:rPr>
          <w:rFonts w:ascii="Times New Roman" w:eastAsia="Times New Roman" w:hAnsi="Times New Roman" w:cs="Times New Roman"/>
        </w:rPr>
        <w:t>.2021 г.</w:t>
      </w:r>
    </w:p>
    <w:p w:rsidR="002F5730" w:rsidRPr="0080018C" w:rsidRDefault="002F5730" w:rsidP="002F5730">
      <w:pPr>
        <w:spacing w:line="240" w:lineRule="exact"/>
        <w:rPr>
          <w:rFonts w:ascii="Times New Roman" w:eastAsia="Times New Roman" w:hAnsi="Times New Roman" w:cs="Times New Roman"/>
          <w:noProof/>
          <w:lang w:val="x-none" w:eastAsia="x-none"/>
        </w:rPr>
      </w:pPr>
    </w:p>
    <w:p w:rsidR="002F5730" w:rsidRPr="0080018C" w:rsidRDefault="002F5730" w:rsidP="00FB702F">
      <w:pPr>
        <w:spacing w:after="0" w:line="240" w:lineRule="exact"/>
        <w:rPr>
          <w:rFonts w:ascii="Times New Roman" w:eastAsia="Times New Roman" w:hAnsi="Times New Roman" w:cs="Times New Roman"/>
          <w:noProof/>
          <w:lang w:val="x-none" w:eastAsia="x-none"/>
        </w:rPr>
      </w:pPr>
      <w:r w:rsidRPr="0080018C">
        <w:rPr>
          <w:rFonts w:ascii="Times New Roman" w:eastAsia="Times New Roman" w:hAnsi="Times New Roman" w:cs="Times New Roman"/>
          <w:noProof/>
          <w:lang w:val="x-none" w:eastAsia="x-none"/>
        </w:rPr>
        <w:t>СОГЛАСОВАНО</w:t>
      </w:r>
    </w:p>
    <w:p w:rsidR="002F5730" w:rsidRPr="0080018C" w:rsidRDefault="002F5730" w:rsidP="00FB702F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0018C">
        <w:rPr>
          <w:rFonts w:ascii="Times New Roman" w:eastAsia="Times New Roman" w:hAnsi="Times New Roman" w:cs="Times New Roman"/>
        </w:rPr>
        <w:t>Советом родителей</w:t>
      </w:r>
    </w:p>
    <w:p w:rsidR="002F5730" w:rsidRPr="0080018C" w:rsidRDefault="002F5730" w:rsidP="00FB702F">
      <w:pPr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№1</w:t>
      </w:r>
    </w:p>
    <w:p w:rsidR="002F5730" w:rsidRPr="0080018C" w:rsidRDefault="002F5730" w:rsidP="00FB702F">
      <w:pPr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10.01</w:t>
      </w:r>
      <w:r w:rsidRPr="0080018C">
        <w:rPr>
          <w:rFonts w:ascii="Times New Roman" w:eastAsia="Times New Roman" w:hAnsi="Times New Roman" w:cs="Times New Roman"/>
        </w:rPr>
        <w:t>.2021 г.</w:t>
      </w:r>
    </w:p>
    <w:p w:rsidR="00B854E1" w:rsidRPr="00047C0E" w:rsidRDefault="00B854E1" w:rsidP="00047C0E">
      <w:pPr>
        <w:pStyle w:val="a9"/>
        <w:rPr>
          <w:color w:val="000000"/>
          <w:sz w:val="24"/>
          <w:szCs w:val="24"/>
        </w:rPr>
      </w:pPr>
    </w:p>
    <w:p w:rsidR="00047C0E" w:rsidRDefault="00047C0E" w:rsidP="00047C0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F5A" w:rsidRDefault="009B07CA" w:rsidP="00047C0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0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B07CA" w:rsidRPr="002F5730" w:rsidRDefault="009B07CA" w:rsidP="002F5730">
      <w:pPr>
        <w:jc w:val="center"/>
        <w:rPr>
          <w:rFonts w:ascii="Times New Roman" w:hAnsi="Times New Roman" w:cs="Times New Roman"/>
          <w:b/>
        </w:rPr>
      </w:pPr>
      <w:r w:rsidRPr="00047C0E">
        <w:rPr>
          <w:rFonts w:ascii="Times New Roman" w:hAnsi="Times New Roman" w:cs="Times New Roman"/>
          <w:b/>
          <w:sz w:val="24"/>
          <w:szCs w:val="24"/>
        </w:rPr>
        <w:t>о формах обучения</w:t>
      </w:r>
      <w:r w:rsidR="002F573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2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730">
        <w:rPr>
          <w:rFonts w:ascii="Times New Roman" w:hAnsi="Times New Roman" w:cs="Times New Roman"/>
          <w:b/>
        </w:rPr>
        <w:t>краевом государственном бюджетном профессиональном образовательном учреждение «Хабаровский колледж отраслевых технологий и сферы обслуживания» структурном подразделени</w:t>
      </w:r>
      <w:r w:rsidR="00E44AA5">
        <w:rPr>
          <w:rFonts w:ascii="Times New Roman" w:hAnsi="Times New Roman" w:cs="Times New Roman"/>
          <w:b/>
        </w:rPr>
        <w:t>и</w:t>
      </w:r>
      <w:r w:rsidR="002F5730">
        <w:rPr>
          <w:rFonts w:ascii="Times New Roman" w:hAnsi="Times New Roman" w:cs="Times New Roman"/>
          <w:b/>
        </w:rPr>
        <w:t xml:space="preserve"> «Многофункциональный центр прикладных квалификаций» </w:t>
      </w:r>
      <w:r w:rsidRPr="00047C0E">
        <w:rPr>
          <w:rFonts w:ascii="Times New Roman" w:hAnsi="Times New Roman" w:cs="Times New Roman"/>
          <w:b/>
          <w:sz w:val="24"/>
          <w:szCs w:val="24"/>
        </w:rPr>
        <w:t>по основным программам профессионального обучения</w:t>
      </w:r>
      <w:r w:rsidR="00724AB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24ABE" w:rsidRPr="00047C0E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="00350AEB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724ABE" w:rsidRPr="00047C0E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054C05">
        <w:rPr>
          <w:rFonts w:ascii="Times New Roman" w:hAnsi="Times New Roman" w:cs="Times New Roman"/>
          <w:b/>
          <w:sz w:val="24"/>
          <w:szCs w:val="24"/>
        </w:rPr>
        <w:t xml:space="preserve"> (профессиональные и общеобразовательные программы)</w:t>
      </w:r>
    </w:p>
    <w:p w:rsidR="00337EB3" w:rsidRPr="00047C0E" w:rsidRDefault="00337EB3" w:rsidP="00047C0E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0E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B50FC6" w:rsidRPr="00047C0E" w:rsidRDefault="00337EB3" w:rsidP="00592C2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0E">
        <w:rPr>
          <w:rFonts w:ascii="Times New Roman" w:hAnsi="Times New Roman" w:cs="Times New Roman"/>
          <w:sz w:val="24"/>
          <w:szCs w:val="24"/>
        </w:rPr>
        <w:t>1.1. Настоящее Положение определяет формы обучени</w:t>
      </w:r>
      <w:r w:rsidR="006177C1" w:rsidRPr="00047C0E">
        <w:rPr>
          <w:rFonts w:ascii="Times New Roman" w:hAnsi="Times New Roman" w:cs="Times New Roman"/>
          <w:sz w:val="24"/>
          <w:szCs w:val="24"/>
        </w:rPr>
        <w:t>я</w:t>
      </w:r>
      <w:r w:rsidR="008D17A9">
        <w:rPr>
          <w:rFonts w:ascii="Times New Roman" w:hAnsi="Times New Roman" w:cs="Times New Roman"/>
          <w:sz w:val="24"/>
          <w:szCs w:val="24"/>
        </w:rPr>
        <w:t xml:space="preserve"> </w:t>
      </w:r>
      <w:r w:rsidR="006177C1" w:rsidRPr="00047C0E">
        <w:rPr>
          <w:rFonts w:ascii="Times New Roman" w:hAnsi="Times New Roman" w:cs="Times New Roman"/>
          <w:sz w:val="24"/>
          <w:szCs w:val="24"/>
        </w:rPr>
        <w:t>и регулирует деятельность</w:t>
      </w:r>
      <w:r w:rsidR="008D17A9">
        <w:rPr>
          <w:rFonts w:ascii="Times New Roman" w:hAnsi="Times New Roman" w:cs="Times New Roman"/>
          <w:sz w:val="24"/>
          <w:szCs w:val="24"/>
        </w:rPr>
        <w:t xml:space="preserve"> </w:t>
      </w:r>
      <w:r w:rsidR="002F5730" w:rsidRPr="002F5730">
        <w:rPr>
          <w:rFonts w:ascii="Times New Roman" w:hAnsi="Times New Roman" w:cs="Times New Roman"/>
          <w:sz w:val="24"/>
          <w:szCs w:val="24"/>
        </w:rPr>
        <w:t>в краевом государственном бюджетном профессиональном образовательном учреждени</w:t>
      </w:r>
      <w:r w:rsidR="00E44AA5">
        <w:rPr>
          <w:rFonts w:ascii="Times New Roman" w:hAnsi="Times New Roman" w:cs="Times New Roman"/>
          <w:sz w:val="24"/>
          <w:szCs w:val="24"/>
        </w:rPr>
        <w:t xml:space="preserve">и </w:t>
      </w:r>
      <w:r w:rsidR="002F5730" w:rsidRPr="002F5730">
        <w:rPr>
          <w:rFonts w:ascii="Times New Roman" w:hAnsi="Times New Roman" w:cs="Times New Roman"/>
          <w:sz w:val="24"/>
          <w:szCs w:val="24"/>
        </w:rPr>
        <w:t>«Хабаровский колледж отраслевых технологий и сферы обслуживания»</w:t>
      </w:r>
      <w:r w:rsidR="002F573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44AA5">
        <w:rPr>
          <w:rFonts w:ascii="Times New Roman" w:hAnsi="Times New Roman" w:cs="Times New Roman"/>
          <w:sz w:val="24"/>
          <w:szCs w:val="24"/>
        </w:rPr>
        <w:t xml:space="preserve"> – </w:t>
      </w:r>
      <w:r w:rsidR="002F5730">
        <w:rPr>
          <w:rFonts w:ascii="Times New Roman" w:hAnsi="Times New Roman" w:cs="Times New Roman"/>
          <w:sz w:val="24"/>
          <w:szCs w:val="24"/>
        </w:rPr>
        <w:t>Колледж)</w:t>
      </w:r>
      <w:r w:rsidR="002F5730" w:rsidRPr="002F5730">
        <w:rPr>
          <w:rFonts w:ascii="Times New Roman" w:hAnsi="Times New Roman" w:cs="Times New Roman"/>
          <w:sz w:val="24"/>
          <w:szCs w:val="24"/>
        </w:rPr>
        <w:t xml:space="preserve"> структурном подразделени</w:t>
      </w:r>
      <w:r w:rsidR="00E44AA5">
        <w:rPr>
          <w:rFonts w:ascii="Times New Roman" w:hAnsi="Times New Roman" w:cs="Times New Roman"/>
          <w:sz w:val="24"/>
          <w:szCs w:val="24"/>
        </w:rPr>
        <w:t>и</w:t>
      </w:r>
      <w:r w:rsidR="002F5730" w:rsidRPr="002F5730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прикладных квалификаций» </w:t>
      </w:r>
      <w:r w:rsidR="002F5730">
        <w:rPr>
          <w:rFonts w:ascii="Times New Roman" w:hAnsi="Times New Roman" w:cs="Times New Roman"/>
          <w:sz w:val="24"/>
          <w:szCs w:val="24"/>
        </w:rPr>
        <w:t>(далее</w:t>
      </w:r>
      <w:r w:rsidR="00E44AA5">
        <w:rPr>
          <w:rFonts w:ascii="Times New Roman" w:hAnsi="Times New Roman" w:cs="Times New Roman"/>
          <w:sz w:val="24"/>
          <w:szCs w:val="24"/>
        </w:rPr>
        <w:t xml:space="preserve"> </w:t>
      </w:r>
      <w:r w:rsidR="00E44AA5">
        <w:rPr>
          <w:rFonts w:ascii="Times New Roman" w:hAnsi="Times New Roman" w:cs="Times New Roman"/>
          <w:sz w:val="24"/>
          <w:szCs w:val="24"/>
        </w:rPr>
        <w:t>–</w:t>
      </w:r>
      <w:r w:rsidR="002F5730">
        <w:rPr>
          <w:rFonts w:ascii="Times New Roman" w:hAnsi="Times New Roman" w:cs="Times New Roman"/>
          <w:sz w:val="24"/>
          <w:szCs w:val="24"/>
        </w:rPr>
        <w:t xml:space="preserve"> МЦПК) </w:t>
      </w:r>
      <w:r w:rsidR="00345761" w:rsidRPr="00047C0E">
        <w:rPr>
          <w:rFonts w:ascii="Times New Roman" w:hAnsi="Times New Roman" w:cs="Times New Roman"/>
          <w:sz w:val="24"/>
          <w:szCs w:val="24"/>
        </w:rPr>
        <w:t xml:space="preserve">при организации обучения </w:t>
      </w:r>
      <w:r w:rsidRPr="00047C0E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</w:t>
      </w:r>
      <w:r w:rsidR="00724ABE">
        <w:rPr>
          <w:rFonts w:ascii="Times New Roman" w:hAnsi="Times New Roman" w:cs="Times New Roman"/>
          <w:sz w:val="24"/>
          <w:szCs w:val="24"/>
        </w:rPr>
        <w:t xml:space="preserve"> и </w:t>
      </w:r>
      <w:r w:rsidR="00724ABE" w:rsidRPr="00047C0E">
        <w:rPr>
          <w:rFonts w:ascii="Times New Roman" w:hAnsi="Times New Roman" w:cs="Times New Roman"/>
          <w:sz w:val="24"/>
          <w:szCs w:val="24"/>
        </w:rPr>
        <w:t>дополнительн</w:t>
      </w:r>
      <w:r w:rsidR="00724ABE">
        <w:rPr>
          <w:rFonts w:ascii="Times New Roman" w:hAnsi="Times New Roman" w:cs="Times New Roman"/>
          <w:sz w:val="24"/>
          <w:szCs w:val="24"/>
        </w:rPr>
        <w:t xml:space="preserve">ым </w:t>
      </w:r>
      <w:r w:rsidR="00350AEB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724ABE">
        <w:rPr>
          <w:rFonts w:ascii="Times New Roman" w:hAnsi="Times New Roman" w:cs="Times New Roman"/>
          <w:sz w:val="24"/>
          <w:szCs w:val="24"/>
        </w:rPr>
        <w:t>программам</w:t>
      </w:r>
      <w:r w:rsidR="00054C05" w:rsidRPr="00054C05">
        <w:t xml:space="preserve"> </w:t>
      </w:r>
      <w:r w:rsidR="00054C05">
        <w:t>(</w:t>
      </w:r>
      <w:r w:rsidR="00054C05" w:rsidRPr="00054C05">
        <w:rPr>
          <w:rFonts w:ascii="Times New Roman" w:hAnsi="Times New Roman" w:cs="Times New Roman"/>
          <w:sz w:val="24"/>
          <w:szCs w:val="24"/>
        </w:rPr>
        <w:t>профессиональные и общеобразовательные программы</w:t>
      </w:r>
      <w:r w:rsidR="00054C05">
        <w:rPr>
          <w:rFonts w:ascii="Times New Roman" w:hAnsi="Times New Roman" w:cs="Times New Roman"/>
          <w:sz w:val="24"/>
          <w:szCs w:val="24"/>
        </w:rPr>
        <w:t>)</w:t>
      </w:r>
      <w:r w:rsidRPr="0004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374" w:rsidRPr="00047C0E" w:rsidRDefault="00337EB3" w:rsidP="005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0E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с: </w:t>
      </w:r>
    </w:p>
    <w:p w:rsidR="00BD0374" w:rsidRPr="00047C0E" w:rsidRDefault="00BD0374" w:rsidP="005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0E">
        <w:rPr>
          <w:rFonts w:ascii="Times New Roman" w:hAnsi="Times New Roman" w:cs="Times New Roman"/>
          <w:sz w:val="24"/>
          <w:szCs w:val="24"/>
        </w:rPr>
        <w:t xml:space="preserve">- </w:t>
      </w:r>
      <w:r w:rsidR="00337EB3" w:rsidRPr="00047C0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</w:t>
      </w:r>
      <w:r w:rsidR="00592C2C">
        <w:rPr>
          <w:rFonts w:ascii="Times New Roman" w:hAnsi="Times New Roman" w:cs="Times New Roman"/>
          <w:sz w:val="24"/>
          <w:szCs w:val="24"/>
        </w:rPr>
        <w:t>;</w:t>
      </w:r>
    </w:p>
    <w:p w:rsidR="00BD0374" w:rsidRPr="00C6101B" w:rsidRDefault="00C6101B" w:rsidP="00592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4AA5">
        <w:rPr>
          <w:rFonts w:ascii="Times New Roman" w:hAnsi="Times New Roman" w:cs="Times New Roman"/>
          <w:sz w:val="24"/>
          <w:szCs w:val="24"/>
        </w:rPr>
        <w:t xml:space="preserve"> </w:t>
      </w:r>
      <w:r w:rsidR="00BD0374" w:rsidRPr="00047C0E">
        <w:rPr>
          <w:rFonts w:ascii="Times New Roman" w:hAnsi="Times New Roman" w:cs="Times New Roman"/>
          <w:color w:val="000000"/>
          <w:sz w:val="24"/>
          <w:szCs w:val="24"/>
        </w:rPr>
        <w:t>Приказом Министерс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тва образования и науки РФ от 26 августа 2020 г. № 438</w:t>
      </w:r>
      <w:r w:rsidR="00BD0374" w:rsidRPr="00047C0E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9779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374" w:rsidRPr="00047C0E" w:rsidRDefault="00BD0374" w:rsidP="00592C2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0E">
        <w:rPr>
          <w:rFonts w:ascii="Times New Roman" w:hAnsi="Times New Roman" w:cs="Times New Roman"/>
          <w:sz w:val="24"/>
          <w:szCs w:val="24"/>
        </w:rPr>
        <w:t>- П</w:t>
      </w:r>
      <w:r w:rsidR="00337EB3" w:rsidRPr="00047C0E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01.07.2013 </w:t>
      </w:r>
      <w:r w:rsidR="00E44AA5">
        <w:rPr>
          <w:rFonts w:ascii="Times New Roman" w:hAnsi="Times New Roman" w:cs="Times New Roman"/>
          <w:sz w:val="24"/>
          <w:szCs w:val="24"/>
        </w:rPr>
        <w:t xml:space="preserve">       </w:t>
      </w:r>
      <w:r w:rsidR="00337EB3" w:rsidRPr="00047C0E">
        <w:rPr>
          <w:rFonts w:ascii="Times New Roman" w:hAnsi="Times New Roman" w:cs="Times New Roman"/>
          <w:sz w:val="24"/>
          <w:szCs w:val="24"/>
        </w:rPr>
        <w:t xml:space="preserve">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BD0374" w:rsidRPr="00047C0E" w:rsidRDefault="00BD0374" w:rsidP="00592C2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0E">
        <w:rPr>
          <w:rFonts w:ascii="Times New Roman" w:hAnsi="Times New Roman" w:cs="Times New Roman"/>
          <w:sz w:val="24"/>
          <w:szCs w:val="24"/>
        </w:rPr>
        <w:t xml:space="preserve">- </w:t>
      </w:r>
      <w:r w:rsidR="00337EB3" w:rsidRPr="00047C0E">
        <w:rPr>
          <w:rFonts w:ascii="Times New Roman" w:hAnsi="Times New Roman" w:cs="Times New Roman"/>
          <w:sz w:val="24"/>
          <w:szCs w:val="24"/>
        </w:rPr>
        <w:t>иными нормативными правов</w:t>
      </w:r>
      <w:r w:rsidR="00B50FC6" w:rsidRPr="00047C0E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Федерации; </w:t>
      </w:r>
    </w:p>
    <w:p w:rsidR="00BD0374" w:rsidRPr="00047C0E" w:rsidRDefault="00BD0374" w:rsidP="00592C2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0E">
        <w:rPr>
          <w:rFonts w:ascii="Times New Roman" w:hAnsi="Times New Roman" w:cs="Times New Roman"/>
          <w:sz w:val="24"/>
          <w:szCs w:val="24"/>
        </w:rPr>
        <w:t>- Уставом</w:t>
      </w:r>
      <w:r w:rsidR="008D17A9">
        <w:rPr>
          <w:rFonts w:ascii="Times New Roman" w:hAnsi="Times New Roman" w:cs="Times New Roman"/>
          <w:sz w:val="24"/>
          <w:szCs w:val="24"/>
        </w:rPr>
        <w:t xml:space="preserve"> </w:t>
      </w:r>
      <w:r w:rsidRPr="00047C0E">
        <w:rPr>
          <w:rFonts w:ascii="Times New Roman" w:hAnsi="Times New Roman" w:cs="Times New Roman"/>
          <w:sz w:val="24"/>
          <w:szCs w:val="24"/>
        </w:rPr>
        <w:t>Колледжа</w:t>
      </w:r>
      <w:r w:rsidR="00B50FC6" w:rsidRPr="00047C0E">
        <w:rPr>
          <w:rFonts w:ascii="Times New Roman" w:hAnsi="Times New Roman" w:cs="Times New Roman"/>
          <w:sz w:val="24"/>
          <w:szCs w:val="24"/>
        </w:rPr>
        <w:t>;</w:t>
      </w:r>
    </w:p>
    <w:p w:rsidR="00337EB3" w:rsidRDefault="00BD0374" w:rsidP="002B151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0E">
        <w:rPr>
          <w:rFonts w:ascii="Times New Roman" w:hAnsi="Times New Roman" w:cs="Times New Roman"/>
          <w:sz w:val="24"/>
          <w:szCs w:val="24"/>
        </w:rPr>
        <w:t xml:space="preserve">- </w:t>
      </w:r>
      <w:r w:rsidR="00754470" w:rsidRPr="00047C0E">
        <w:rPr>
          <w:rFonts w:ascii="Times New Roman" w:hAnsi="Times New Roman" w:cs="Times New Roman"/>
          <w:sz w:val="24"/>
          <w:szCs w:val="24"/>
        </w:rPr>
        <w:t>Положени</w:t>
      </w:r>
      <w:r w:rsidRPr="00047C0E">
        <w:rPr>
          <w:rFonts w:ascii="Times New Roman" w:hAnsi="Times New Roman" w:cs="Times New Roman"/>
          <w:sz w:val="24"/>
          <w:szCs w:val="24"/>
        </w:rPr>
        <w:t>ем о МЦПК</w:t>
      </w:r>
      <w:r w:rsidR="00754470" w:rsidRPr="00047C0E">
        <w:rPr>
          <w:rFonts w:ascii="Times New Roman" w:hAnsi="Times New Roman" w:cs="Times New Roman"/>
          <w:sz w:val="24"/>
          <w:szCs w:val="24"/>
        </w:rPr>
        <w:t>.</w:t>
      </w:r>
    </w:p>
    <w:p w:rsidR="00E44AA5" w:rsidRDefault="00E44AA5" w:rsidP="002B151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530" w:rsidRDefault="00575530" w:rsidP="002B151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530" w:rsidRPr="00047C0E" w:rsidRDefault="00575530" w:rsidP="002B151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EB3" w:rsidRDefault="00337EB3" w:rsidP="00047C0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0E">
        <w:rPr>
          <w:rFonts w:ascii="Times New Roman" w:hAnsi="Times New Roman" w:cs="Times New Roman"/>
          <w:b/>
          <w:sz w:val="24"/>
          <w:szCs w:val="24"/>
        </w:rPr>
        <w:lastRenderedPageBreak/>
        <w:t>2. Формы обучения</w:t>
      </w:r>
      <w:r w:rsidR="00754470" w:rsidRPr="00047C0E">
        <w:rPr>
          <w:rFonts w:ascii="Times New Roman" w:hAnsi="Times New Roman" w:cs="Times New Roman"/>
          <w:b/>
          <w:sz w:val="24"/>
          <w:szCs w:val="24"/>
        </w:rPr>
        <w:t xml:space="preserve"> в МЦПК</w:t>
      </w:r>
    </w:p>
    <w:p w:rsidR="006177C1" w:rsidRPr="006177C1" w:rsidRDefault="00345761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. С учетом потребностей и </w:t>
      </w:r>
      <w:r w:rsidR="00724ABE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="00687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724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ABE" w:rsidRPr="006177C1">
        <w:rPr>
          <w:rFonts w:ascii="Times New Roman" w:eastAsia="Times New Roman" w:hAnsi="Times New Roman" w:cs="Times New Roman"/>
          <w:sz w:val="24"/>
          <w:szCs w:val="24"/>
        </w:rPr>
        <w:t>основные программы профессионального обучения</w:t>
      </w:r>
      <w:r w:rsidR="00724A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24ABE" w:rsidRPr="006177C1">
        <w:rPr>
          <w:rFonts w:ascii="Times New Roman" w:eastAsia="Times New Roman" w:hAnsi="Times New Roman" w:cs="Times New Roman"/>
          <w:sz w:val="24"/>
          <w:szCs w:val="24"/>
        </w:rPr>
        <w:t>дополнител</w:t>
      </w:r>
      <w:r w:rsidR="00724ABE">
        <w:rPr>
          <w:rFonts w:ascii="Times New Roman" w:eastAsia="Times New Roman" w:hAnsi="Times New Roman" w:cs="Times New Roman"/>
          <w:sz w:val="24"/>
          <w:szCs w:val="24"/>
        </w:rPr>
        <w:t>ьные образовательные программы</w:t>
      </w:r>
      <w:r w:rsidR="00724ABE" w:rsidRPr="006177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 осваиваются в следующих формах: </w:t>
      </w:r>
    </w:p>
    <w:p w:rsidR="006177C1" w:rsidRPr="00082C36" w:rsidRDefault="00082C36" w:rsidP="00082C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очной;</w:t>
      </w:r>
    </w:p>
    <w:p w:rsidR="006177C1" w:rsidRPr="00082C36" w:rsidRDefault="006177C1" w:rsidP="00082C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r w:rsidR="00724ABE" w:rsidRPr="00082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C36">
        <w:rPr>
          <w:rFonts w:ascii="Times New Roman" w:eastAsia="Times New Roman" w:hAnsi="Times New Roman" w:cs="Times New Roman"/>
          <w:sz w:val="24"/>
          <w:szCs w:val="24"/>
        </w:rPr>
        <w:t>(вечерней);</w:t>
      </w:r>
    </w:p>
    <w:p w:rsidR="006177C1" w:rsidRPr="00082C36" w:rsidRDefault="006177C1" w:rsidP="00082C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заочной; </w:t>
      </w:r>
    </w:p>
    <w:p w:rsidR="006177C1" w:rsidRPr="00082C36" w:rsidRDefault="006177C1" w:rsidP="00082C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7C0E" w:rsidRPr="00082C36">
        <w:rPr>
          <w:rFonts w:ascii="Times New Roman" w:eastAsia="Times New Roman" w:hAnsi="Times New Roman" w:cs="Times New Roman"/>
          <w:sz w:val="24"/>
          <w:szCs w:val="24"/>
        </w:rPr>
        <w:t xml:space="preserve"> форме дистанционного обучения.</w:t>
      </w:r>
    </w:p>
    <w:p w:rsidR="006177C1" w:rsidRPr="006177C1" w:rsidRDefault="00790641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 Возможно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 xml:space="preserve">сть освоения 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основных программ профессионального обучения</w:t>
      </w:r>
      <w:r w:rsidR="00724AB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ABE" w:rsidRPr="00047C0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724ABE" w:rsidRPr="006177C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программ 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в различных формах предоставляется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6177C1" w:rsidRPr="006177C1" w:rsidRDefault="00790641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 Допускается сочетание различных форм получения образования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 xml:space="preserve"> в рамках вышеназванных программ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7C1" w:rsidRDefault="00790641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 несет отве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 xml:space="preserve">тственность перед обучающимися 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и учредителем за качество образования по основным программам профессионального обучения и </w:t>
      </w:r>
      <w:r w:rsidR="00724ABE" w:rsidRPr="006177C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образовательным программам и 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установленным требованиям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стандартов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, за адекватность применяемых форм, методов и средств организации образовательного процесса интересам обучающихся, требованиям охраны их жизни и здоровья.</w:t>
      </w:r>
    </w:p>
    <w:p w:rsidR="00047C0E" w:rsidRPr="006177C1" w:rsidRDefault="00724ABE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7C1" w:rsidRPr="00047C0E" w:rsidRDefault="00790641" w:rsidP="00047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6177C1" w:rsidRPr="006177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Организация обучения по очной форме</w:t>
      </w:r>
    </w:p>
    <w:p w:rsidR="006177C1" w:rsidRPr="006177C1" w:rsidRDefault="00790641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.1. Основой организации образовательного процесса по очной форме обучения является</w:t>
      </w:r>
      <w:r w:rsidR="00C6101B">
        <w:rPr>
          <w:rFonts w:ascii="Times New Roman" w:eastAsia="Times New Roman" w:hAnsi="Times New Roman" w:cs="Times New Roman"/>
          <w:sz w:val="24"/>
          <w:szCs w:val="24"/>
        </w:rPr>
        <w:t xml:space="preserve"> учебное занятие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C2C" w:rsidRPr="00592C2C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учебного занятия </w:t>
      </w:r>
      <w:r w:rsidR="00592C2C" w:rsidRPr="00592C2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 академический час - 45 минут. Максимальный объем обязательных аудиторных занятий не должен превышать 36 (при сокращенных сроках обучения - 40) академических часов в неделю в период теоретического обучения.</w:t>
      </w:r>
    </w:p>
    <w:p w:rsidR="006177C1" w:rsidRPr="006177C1" w:rsidRDefault="00790641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.2.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C0E" w:rsidRPr="006177C1" w:rsidRDefault="00047C0E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7C1" w:rsidRPr="0097791A" w:rsidRDefault="006E47F0" w:rsidP="00047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r w:rsidR="006177C1" w:rsidRPr="009779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Организация обучения по заочной форме</w:t>
      </w:r>
    </w:p>
    <w:p w:rsidR="006177C1" w:rsidRPr="0097791A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>.1. Заочная форма обучения по программам профессионального обучения</w:t>
      </w:r>
      <w:r w:rsidR="009779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7791A" w:rsidRPr="0097791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r w:rsidR="00C6101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профессиональным </w:t>
      </w:r>
      <w:r w:rsidR="0097791A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r w:rsidR="0097791A" w:rsidRPr="0097791A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>, если такая форма реализации указанных программ является допустимой в соответствии с установленными квалификационными требованиями к уровню освоения этих программ.</w:t>
      </w:r>
    </w:p>
    <w:p w:rsidR="006177C1" w:rsidRPr="0097791A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>.2. Заочная форма обучения по программам профессионального обучения</w:t>
      </w:r>
      <w:r w:rsidR="009779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6101B" w:rsidRPr="0097791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r w:rsidR="00C6101B">
        <w:rPr>
          <w:rFonts w:ascii="Times New Roman" w:eastAsia="Times New Roman" w:hAnsi="Times New Roman" w:cs="Times New Roman"/>
          <w:sz w:val="24"/>
          <w:szCs w:val="24"/>
        </w:rPr>
        <w:t>профессиональным программам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соответствии с потребностя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ми и возможностями обучающихся по заявлению.</w:t>
      </w:r>
    </w:p>
    <w:p w:rsidR="006177C1" w:rsidRPr="0097791A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2C36">
        <w:rPr>
          <w:rFonts w:ascii="Times New Roman" w:eastAsia="Times New Roman" w:hAnsi="Times New Roman" w:cs="Times New Roman"/>
          <w:sz w:val="24"/>
          <w:szCs w:val="24"/>
        </w:rPr>
        <w:t xml:space="preserve">.3. Для обучающихся по 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>программам профессионального обучения</w:t>
      </w:r>
      <w:r w:rsidR="009779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7791A" w:rsidRPr="0097791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</w:t>
      </w:r>
      <w:r w:rsidR="00082C3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профессиональным </w:t>
      </w:r>
      <w:r w:rsidR="0097791A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>по очной форме обучения, освоение отдельных предметов учебного плана может быть организовано в заочной форме.</w:t>
      </w:r>
    </w:p>
    <w:p w:rsidR="006177C1" w:rsidRPr="0097791A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>.4. Обучение по заочной форме осуществляется при обязательном выполнении установленных требований к уровню освоения этих программ.</w:t>
      </w:r>
    </w:p>
    <w:p w:rsidR="006177C1" w:rsidRPr="0097791A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>.5. 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6177C1" w:rsidRPr="0097791A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 xml:space="preserve">.6. При освоении образовательных программ в заочной форме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обучающемуся:</w:t>
      </w:r>
    </w:p>
    <w:p w:rsidR="006177C1" w:rsidRPr="0097791A" w:rsidRDefault="006177C1" w:rsidP="00082C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адресные данные учреждения: номера телефонов, адрес электронной почты, адрес сайта в Интернете;</w:t>
      </w:r>
    </w:p>
    <w:p w:rsidR="006177C1" w:rsidRPr="0097791A" w:rsidRDefault="006177C1" w:rsidP="00082C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учебный план и (или) учебную программу;</w:t>
      </w:r>
    </w:p>
    <w:p w:rsidR="006177C1" w:rsidRPr="0097791A" w:rsidRDefault="006177C1" w:rsidP="00082C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практических и лабораторных работ с рекомендациями по их подготовке;</w:t>
      </w:r>
    </w:p>
    <w:p w:rsidR="006177C1" w:rsidRPr="0097791A" w:rsidRDefault="006177C1" w:rsidP="00082C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контрольные работы с образцами их оформления;</w:t>
      </w:r>
    </w:p>
    <w:p w:rsidR="006177C1" w:rsidRPr="0097791A" w:rsidRDefault="006177C1" w:rsidP="00082C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перечень тем для проведения зачетов;</w:t>
      </w:r>
    </w:p>
    <w:p w:rsidR="006177C1" w:rsidRPr="0097791A" w:rsidRDefault="006177C1" w:rsidP="00082C3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97791A">
        <w:rPr>
          <w:rFonts w:ascii="Times New Roman" w:eastAsia="Times New Roman" w:hAnsi="Times New Roman" w:cs="Times New Roman"/>
          <w:sz w:val="24"/>
          <w:szCs w:val="24"/>
          <w:lang w:val="en-GB"/>
        </w:rPr>
        <w:t>расписание</w:t>
      </w:r>
      <w:proofErr w:type="spellEnd"/>
      <w:proofErr w:type="gramEnd"/>
      <w:r w:rsidR="00687A21" w:rsidRPr="0097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91A">
        <w:rPr>
          <w:rFonts w:ascii="Times New Roman" w:eastAsia="Times New Roman" w:hAnsi="Times New Roman" w:cs="Times New Roman"/>
          <w:sz w:val="24"/>
          <w:szCs w:val="24"/>
          <w:lang w:val="en-GB"/>
        </w:rPr>
        <w:t>консультаций</w:t>
      </w:r>
      <w:proofErr w:type="spellEnd"/>
      <w:r w:rsidRPr="0097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7791A">
        <w:rPr>
          <w:rFonts w:ascii="Times New Roman" w:eastAsia="Times New Roman" w:hAnsi="Times New Roman" w:cs="Times New Roman"/>
          <w:sz w:val="24"/>
          <w:szCs w:val="24"/>
          <w:lang w:val="en-GB"/>
        </w:rPr>
        <w:t>зачетов</w:t>
      </w:r>
      <w:proofErr w:type="spellEnd"/>
      <w:r w:rsidRPr="00977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7791A">
        <w:rPr>
          <w:rFonts w:ascii="Times New Roman" w:eastAsia="Times New Roman" w:hAnsi="Times New Roman" w:cs="Times New Roman"/>
          <w:sz w:val="24"/>
          <w:szCs w:val="24"/>
          <w:lang w:val="en-GB"/>
        </w:rPr>
        <w:t>экзаменов</w:t>
      </w:r>
      <w:proofErr w:type="spellEnd"/>
      <w:r w:rsidRPr="0097791A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6177C1" w:rsidRPr="0097791A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9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 xml:space="preserve">.7. Порядок, формы и сроки проведения промежуточной аттестации обучающихся по </w:t>
      </w:r>
      <w:r w:rsidR="00592C2C">
        <w:rPr>
          <w:rFonts w:ascii="Times New Roman" w:eastAsia="Times New Roman" w:hAnsi="Times New Roman" w:cs="Times New Roman"/>
          <w:sz w:val="24"/>
          <w:szCs w:val="24"/>
        </w:rPr>
        <w:t xml:space="preserve">заочная форма 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Pr="0097791A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6177C1" w:rsidRPr="0097791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</w:p>
    <w:p w:rsidR="00047C0E" w:rsidRDefault="00047C0E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0E" w:rsidRPr="00575530" w:rsidRDefault="006E47F0" w:rsidP="00575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="006177C1" w:rsidRPr="006177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Организация обучения с применением дистанционных образовательных технологий</w:t>
      </w:r>
    </w:p>
    <w:p w:rsidR="006177C1" w:rsidRPr="006177C1" w:rsidRDefault="006E47F0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C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>.1. Реализация программ профессионального обучения</w:t>
      </w:r>
      <w:r w:rsidR="009779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C60D8" w:rsidRPr="006177C1">
        <w:rPr>
          <w:rFonts w:ascii="Times New Roman" w:eastAsia="Times New Roman" w:hAnsi="Times New Roman" w:cs="Times New Roman"/>
          <w:sz w:val="24"/>
          <w:szCs w:val="24"/>
        </w:rPr>
        <w:t>дополните</w:t>
      </w:r>
      <w:r w:rsidR="00350AEB">
        <w:rPr>
          <w:rFonts w:ascii="Times New Roman" w:eastAsia="Times New Roman" w:hAnsi="Times New Roman" w:cs="Times New Roman"/>
          <w:sz w:val="24"/>
          <w:szCs w:val="24"/>
        </w:rPr>
        <w:t xml:space="preserve">льных образовательных  </w:t>
      </w:r>
      <w:r w:rsidR="000C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91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6177C1" w:rsidRPr="006177C1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обучения и с применением дистанционных образовательных технологий является допустимой, если не противоречит установленным квалификационным требованиям к уровню освоения этих программ.</w:t>
      </w:r>
    </w:p>
    <w:p w:rsidR="006177C1" w:rsidRDefault="006E47F0" w:rsidP="008D17A9">
      <w:pPr>
        <w:pStyle w:val="Style2"/>
        <w:widowControl/>
        <w:spacing w:line="240" w:lineRule="auto"/>
        <w:ind w:firstLine="0"/>
      </w:pPr>
      <w:r w:rsidRPr="00047C0E">
        <w:t>5</w:t>
      </w:r>
      <w:r w:rsidR="006177C1" w:rsidRPr="006177C1">
        <w:t xml:space="preserve">.2. </w:t>
      </w:r>
      <w:r w:rsidR="000C60D8">
        <w:t>П</w:t>
      </w:r>
      <w:r w:rsidR="006177C1" w:rsidRPr="006177C1">
        <w:t>рограммы профессионального обучения</w:t>
      </w:r>
      <w:r w:rsidR="0097791A">
        <w:t xml:space="preserve"> и </w:t>
      </w:r>
      <w:r w:rsidR="000C60D8">
        <w:t>д</w:t>
      </w:r>
      <w:r w:rsidR="000C60D8" w:rsidRPr="006177C1">
        <w:t>ополнител</w:t>
      </w:r>
      <w:r w:rsidR="000C60D8">
        <w:t>ьные профессиональные</w:t>
      </w:r>
      <w:r w:rsidR="0097791A">
        <w:t xml:space="preserve"> программы </w:t>
      </w:r>
      <w:r w:rsidR="006177C1" w:rsidRPr="006177C1">
        <w:t>реализуются в форме электронного обучения и с применением дистанционных образовательных технологий на основании «</w:t>
      </w:r>
      <w:r w:rsidR="00687A21">
        <w:t>Положения</w:t>
      </w:r>
      <w:r w:rsidR="00047C0E" w:rsidRPr="00047C0E">
        <w:t xml:space="preserve"> </w:t>
      </w:r>
      <w:r w:rsidR="00350AEB">
        <w:t xml:space="preserve">о реализации образовательных программ с применением электронного обучения и </w:t>
      </w:r>
      <w:r w:rsidR="00047C0E" w:rsidRPr="00047C0E">
        <w:t>дистанционных образовательных технологий и электронного обучения в</w:t>
      </w:r>
      <w:r w:rsidR="008D17A9">
        <w:t xml:space="preserve"> </w:t>
      </w:r>
      <w:r w:rsidR="00047C0E" w:rsidRPr="00047C0E">
        <w:t>краевом государственном бюджетном профессиональном образовательном учреждении «Хабаровский колледж отраслевых т</w:t>
      </w:r>
      <w:r w:rsidR="008D17A9">
        <w:t>ехнологий и сферы обслуживания»</w:t>
      </w:r>
      <w:r w:rsidR="006177C1" w:rsidRPr="006177C1">
        <w:t xml:space="preserve">, утвержденного </w:t>
      </w:r>
      <w:r w:rsidR="00047C0E" w:rsidRPr="00047C0E">
        <w:t>Колледжем</w:t>
      </w:r>
      <w:r w:rsidR="006177C1" w:rsidRPr="006177C1">
        <w:t xml:space="preserve"> в установленном порядке.</w:t>
      </w:r>
    </w:p>
    <w:p w:rsidR="00047C0E" w:rsidRPr="006177C1" w:rsidRDefault="00047C0E" w:rsidP="0004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Для дистанционного обучения используется сайт МЦПК </w:t>
      </w:r>
      <w:r w:rsidRPr="00047C0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kcits</w:t>
      </w:r>
      <w:proofErr w:type="spellEnd"/>
      <w:r w:rsidRPr="00047C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EB3" w:rsidRPr="00047C0E" w:rsidRDefault="00337EB3" w:rsidP="00047C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EB3" w:rsidRPr="00047C0E" w:rsidSect="00B5137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EA" w:rsidRDefault="00183AEA" w:rsidP="00367311">
      <w:pPr>
        <w:spacing w:after="0" w:line="240" w:lineRule="auto"/>
      </w:pPr>
      <w:r>
        <w:separator/>
      </w:r>
    </w:p>
  </w:endnote>
  <w:endnote w:type="continuationSeparator" w:id="0">
    <w:p w:rsidR="00183AEA" w:rsidRDefault="00183AEA" w:rsidP="0036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4616"/>
      <w:docPartObj>
        <w:docPartGallery w:val="Page Numbers (Bottom of Page)"/>
        <w:docPartUnique/>
      </w:docPartObj>
    </w:sdtPr>
    <w:sdtEndPr/>
    <w:sdtContent>
      <w:p w:rsidR="00AB67F9" w:rsidRDefault="002461D9">
        <w:pPr>
          <w:pStyle w:val="a4"/>
          <w:jc w:val="center"/>
        </w:pPr>
        <w:r>
          <w:fldChar w:fldCharType="begin"/>
        </w:r>
        <w:r w:rsidR="00AB67F9">
          <w:instrText>PAGE   \* MERGEFORMAT</w:instrText>
        </w:r>
        <w:r>
          <w:fldChar w:fldCharType="separate"/>
        </w:r>
        <w:r w:rsidR="00575530">
          <w:rPr>
            <w:noProof/>
          </w:rPr>
          <w:t>3</w:t>
        </w:r>
        <w:r>
          <w:fldChar w:fldCharType="end"/>
        </w:r>
      </w:p>
    </w:sdtContent>
  </w:sdt>
  <w:p w:rsidR="00B0282B" w:rsidRDefault="00183A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EA" w:rsidRDefault="00183AEA" w:rsidP="00367311">
      <w:pPr>
        <w:spacing w:after="0" w:line="240" w:lineRule="auto"/>
      </w:pPr>
      <w:r>
        <w:separator/>
      </w:r>
    </w:p>
  </w:footnote>
  <w:footnote w:type="continuationSeparator" w:id="0">
    <w:p w:rsidR="00183AEA" w:rsidRDefault="00183AEA" w:rsidP="0036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2DE49E4"/>
    <w:lvl w:ilvl="0">
      <w:numFmt w:val="bullet"/>
      <w:lvlText w:val="*"/>
      <w:lvlJc w:val="left"/>
    </w:lvl>
  </w:abstractNum>
  <w:abstractNum w:abstractNumId="1">
    <w:nsid w:val="0D9835AC"/>
    <w:multiLevelType w:val="multilevel"/>
    <w:tmpl w:val="424A9B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9B51AA"/>
    <w:multiLevelType w:val="hybridMultilevel"/>
    <w:tmpl w:val="EEAE0E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584E"/>
    <w:multiLevelType w:val="multilevel"/>
    <w:tmpl w:val="D07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676C0"/>
    <w:multiLevelType w:val="multilevel"/>
    <w:tmpl w:val="F95AB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48471D10"/>
    <w:multiLevelType w:val="multilevel"/>
    <w:tmpl w:val="32B6C1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2654693"/>
    <w:multiLevelType w:val="multilevel"/>
    <w:tmpl w:val="1C4E4B4A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676FBE"/>
    <w:multiLevelType w:val="multilevel"/>
    <w:tmpl w:val="2E6AE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60E3"/>
    <w:multiLevelType w:val="multilevel"/>
    <w:tmpl w:val="B30EB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B61CEA"/>
    <w:multiLevelType w:val="hybridMultilevel"/>
    <w:tmpl w:val="F850CDF0"/>
    <w:lvl w:ilvl="0" w:tplc="89CCD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D0CFD"/>
    <w:multiLevelType w:val="hybridMultilevel"/>
    <w:tmpl w:val="E490E69E"/>
    <w:lvl w:ilvl="0" w:tplc="62DE49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870"/>
    <w:multiLevelType w:val="multilevel"/>
    <w:tmpl w:val="41966626"/>
    <w:lvl w:ilvl="0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34202E"/>
    <w:multiLevelType w:val="multilevel"/>
    <w:tmpl w:val="8C10B4B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495BD3"/>
    <w:multiLevelType w:val="multilevel"/>
    <w:tmpl w:val="0CE063D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6D22CAA"/>
    <w:multiLevelType w:val="multilevel"/>
    <w:tmpl w:val="71A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7CA"/>
    <w:rsid w:val="00000DC7"/>
    <w:rsid w:val="000214F7"/>
    <w:rsid w:val="00047C0E"/>
    <w:rsid w:val="000534C5"/>
    <w:rsid w:val="00054C05"/>
    <w:rsid w:val="00082C36"/>
    <w:rsid w:val="000B34A4"/>
    <w:rsid w:val="000C60D8"/>
    <w:rsid w:val="00104486"/>
    <w:rsid w:val="00183AEA"/>
    <w:rsid w:val="001B7B6A"/>
    <w:rsid w:val="001F5BC9"/>
    <w:rsid w:val="00226C5F"/>
    <w:rsid w:val="002461D9"/>
    <w:rsid w:val="002624C4"/>
    <w:rsid w:val="00282A22"/>
    <w:rsid w:val="00285D39"/>
    <w:rsid w:val="002A1823"/>
    <w:rsid w:val="002B1514"/>
    <w:rsid w:val="002F5730"/>
    <w:rsid w:val="00302DF0"/>
    <w:rsid w:val="003039A7"/>
    <w:rsid w:val="00337EB3"/>
    <w:rsid w:val="00345761"/>
    <w:rsid w:val="00350AEB"/>
    <w:rsid w:val="00367311"/>
    <w:rsid w:val="00445F5B"/>
    <w:rsid w:val="00483D48"/>
    <w:rsid w:val="0051716D"/>
    <w:rsid w:val="0051788A"/>
    <w:rsid w:val="005427E5"/>
    <w:rsid w:val="00565D08"/>
    <w:rsid w:val="00575530"/>
    <w:rsid w:val="00592C2C"/>
    <w:rsid w:val="005C0D41"/>
    <w:rsid w:val="00600E32"/>
    <w:rsid w:val="006177C1"/>
    <w:rsid w:val="00623F5A"/>
    <w:rsid w:val="00625DBD"/>
    <w:rsid w:val="0065587D"/>
    <w:rsid w:val="0067326A"/>
    <w:rsid w:val="00675E22"/>
    <w:rsid w:val="00687A21"/>
    <w:rsid w:val="006E47F0"/>
    <w:rsid w:val="00712822"/>
    <w:rsid w:val="00724ABE"/>
    <w:rsid w:val="00754470"/>
    <w:rsid w:val="00767315"/>
    <w:rsid w:val="00787D25"/>
    <w:rsid w:val="00790641"/>
    <w:rsid w:val="007A0B25"/>
    <w:rsid w:val="00831EE5"/>
    <w:rsid w:val="008D17A9"/>
    <w:rsid w:val="0095570F"/>
    <w:rsid w:val="00970751"/>
    <w:rsid w:val="0097791A"/>
    <w:rsid w:val="009A7407"/>
    <w:rsid w:val="009B07CA"/>
    <w:rsid w:val="009F51C3"/>
    <w:rsid w:val="00A0669F"/>
    <w:rsid w:val="00A541CC"/>
    <w:rsid w:val="00A54794"/>
    <w:rsid w:val="00AB1804"/>
    <w:rsid w:val="00AB67F9"/>
    <w:rsid w:val="00B50FC6"/>
    <w:rsid w:val="00B854E1"/>
    <w:rsid w:val="00BB256A"/>
    <w:rsid w:val="00BD0374"/>
    <w:rsid w:val="00C31DA5"/>
    <w:rsid w:val="00C6101B"/>
    <w:rsid w:val="00CB61F7"/>
    <w:rsid w:val="00CC15CE"/>
    <w:rsid w:val="00E42A05"/>
    <w:rsid w:val="00E44AA5"/>
    <w:rsid w:val="00EE06C0"/>
    <w:rsid w:val="00FB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DD7F-6DA6-47FE-B619-302AEE8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11"/>
  </w:style>
  <w:style w:type="paragraph" w:styleId="1">
    <w:name w:val="heading 1"/>
    <w:basedOn w:val="a"/>
    <w:link w:val="10"/>
    <w:uiPriority w:val="9"/>
    <w:qFormat/>
    <w:rsid w:val="00617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CA"/>
    <w:pPr>
      <w:ind w:left="720"/>
      <w:contextualSpacing/>
    </w:pPr>
  </w:style>
  <w:style w:type="paragraph" w:customStyle="1" w:styleId="Style2">
    <w:name w:val="Style2"/>
    <w:basedOn w:val="a"/>
    <w:uiPriority w:val="99"/>
    <w:rsid w:val="009B07CA"/>
    <w:pPr>
      <w:widowControl w:val="0"/>
      <w:autoSpaceDE w:val="0"/>
      <w:autoSpaceDN w:val="0"/>
      <w:adjustRightInd w:val="0"/>
      <w:spacing w:after="0" w:line="48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B07C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B07CA"/>
    <w:pPr>
      <w:widowControl w:val="0"/>
      <w:autoSpaceDE w:val="0"/>
      <w:autoSpaceDN w:val="0"/>
      <w:adjustRightInd w:val="0"/>
      <w:spacing w:after="0" w:line="49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B0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B07CA"/>
    <w:pPr>
      <w:widowControl w:val="0"/>
      <w:autoSpaceDE w:val="0"/>
      <w:autoSpaceDN w:val="0"/>
      <w:adjustRightInd w:val="0"/>
      <w:spacing w:after="0" w:line="487" w:lineRule="exact"/>
      <w:ind w:firstLine="1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B07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B07CA"/>
    <w:pPr>
      <w:widowControl w:val="0"/>
      <w:autoSpaceDE w:val="0"/>
      <w:autoSpaceDN w:val="0"/>
      <w:adjustRightInd w:val="0"/>
      <w:spacing w:after="0" w:line="50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B07C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9B07CA"/>
    <w:pPr>
      <w:widowControl w:val="0"/>
      <w:autoSpaceDE w:val="0"/>
      <w:autoSpaceDN w:val="0"/>
      <w:adjustRightInd w:val="0"/>
      <w:spacing w:after="0" w:line="485" w:lineRule="exact"/>
      <w:ind w:firstLine="14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B07C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07C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9B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07CA"/>
  </w:style>
  <w:style w:type="paragraph" w:styleId="a6">
    <w:name w:val="Title"/>
    <w:basedOn w:val="a"/>
    <w:link w:val="a7"/>
    <w:qFormat/>
    <w:rsid w:val="009B07C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7">
    <w:name w:val="Название Знак"/>
    <w:basedOn w:val="a0"/>
    <w:link w:val="a6"/>
    <w:rsid w:val="009B07CA"/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8">
    <w:name w:val="Основной текст_"/>
    <w:basedOn w:val="a0"/>
    <w:link w:val="6"/>
    <w:locked/>
    <w:rsid w:val="007544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8"/>
    <w:rsid w:val="00754470"/>
    <w:pPr>
      <w:shd w:val="clear" w:color="auto" w:fill="FFFFFF"/>
      <w:spacing w:after="0" w:line="231" w:lineRule="exact"/>
      <w:ind w:hanging="3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854E1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67F9"/>
  </w:style>
  <w:style w:type="character" w:customStyle="1" w:styleId="10">
    <w:name w:val="Заголовок 1 Знак"/>
    <w:basedOn w:val="a0"/>
    <w:link w:val="1"/>
    <w:uiPriority w:val="9"/>
    <w:rsid w:val="00617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a"/>
    <w:basedOn w:val="a0"/>
    <w:rsid w:val="006177C1"/>
  </w:style>
  <w:style w:type="character" w:customStyle="1" w:styleId="spelle">
    <w:name w:val="spelle"/>
    <w:basedOn w:val="a0"/>
    <w:rsid w:val="006177C1"/>
  </w:style>
  <w:style w:type="paragraph" w:customStyle="1" w:styleId="default">
    <w:name w:val="default"/>
    <w:basedOn w:val="a"/>
    <w:rsid w:val="0061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47C0E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610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2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2C3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59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0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1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1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9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9AEA-C08D-4F10-819E-8473D4E6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Банкрашкова И.В.</cp:lastModifiedBy>
  <cp:revision>18</cp:revision>
  <cp:lastPrinted>2022-02-14T05:31:00Z</cp:lastPrinted>
  <dcterms:created xsi:type="dcterms:W3CDTF">2018-04-12T01:32:00Z</dcterms:created>
  <dcterms:modified xsi:type="dcterms:W3CDTF">2022-06-23T01:34:00Z</dcterms:modified>
</cp:coreProperties>
</file>