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4F" w:rsidRDefault="00705FCE">
      <w:pPr>
        <w:rPr>
          <w:rFonts w:ascii="Times New Roman" w:hAnsi="Times New Roman" w:cs="Times New Roman"/>
          <w:sz w:val="28"/>
          <w:szCs w:val="28"/>
        </w:rPr>
      </w:pPr>
      <w:r w:rsidRPr="00705FCE">
        <w:rPr>
          <w:rFonts w:ascii="Times New Roman" w:hAnsi="Times New Roman" w:cs="Times New Roman"/>
          <w:sz w:val="28"/>
          <w:szCs w:val="28"/>
        </w:rPr>
        <w:t>Календарный учебный график по дополнительным общеобразовательным программам.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705FCE" w:rsidTr="00705FCE">
        <w:tc>
          <w:tcPr>
            <w:tcW w:w="4106" w:type="dxa"/>
          </w:tcPr>
          <w:p w:rsidR="00705FCE" w:rsidRDefault="0070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5239" w:type="dxa"/>
          </w:tcPr>
          <w:p w:rsidR="00705FCE" w:rsidRDefault="0070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</w:tr>
      <w:tr w:rsidR="00705FCE" w:rsidTr="00705FCE">
        <w:tc>
          <w:tcPr>
            <w:tcW w:w="4106" w:type="dxa"/>
          </w:tcPr>
          <w:p w:rsidR="00705FCE" w:rsidRDefault="0070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дизайн </w:t>
            </w:r>
          </w:p>
        </w:tc>
        <w:tc>
          <w:tcPr>
            <w:tcW w:w="5239" w:type="dxa"/>
          </w:tcPr>
          <w:p w:rsidR="00705FCE" w:rsidRDefault="00705FCE" w:rsidP="001E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</w:t>
            </w:r>
            <w:r w:rsidR="001E5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7790">
              <w:rPr>
                <w:rFonts w:ascii="Times New Roman" w:hAnsi="Times New Roman" w:cs="Times New Roman"/>
                <w:sz w:val="28"/>
                <w:szCs w:val="28"/>
              </w:rPr>
              <w:t xml:space="preserve"> г -18.06.202</w:t>
            </w:r>
            <w:r w:rsidR="001E5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05FCE" w:rsidTr="00705FCE">
        <w:tc>
          <w:tcPr>
            <w:tcW w:w="4106" w:type="dxa"/>
          </w:tcPr>
          <w:p w:rsidR="00705FCE" w:rsidRDefault="0070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</w:tc>
        <w:tc>
          <w:tcPr>
            <w:tcW w:w="5239" w:type="dxa"/>
          </w:tcPr>
          <w:p w:rsidR="00705FCE" w:rsidRDefault="00705FCE" w:rsidP="001E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E">
              <w:rPr>
                <w:rFonts w:ascii="Times New Roman" w:hAnsi="Times New Roman" w:cs="Times New Roman"/>
                <w:sz w:val="28"/>
                <w:szCs w:val="28"/>
              </w:rPr>
              <w:t>17.06.202</w:t>
            </w:r>
            <w:r w:rsidR="001E5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5FCE">
              <w:rPr>
                <w:rFonts w:ascii="Times New Roman" w:hAnsi="Times New Roman" w:cs="Times New Roman"/>
                <w:sz w:val="28"/>
                <w:szCs w:val="28"/>
              </w:rPr>
              <w:t xml:space="preserve"> г -18.06.202</w:t>
            </w:r>
            <w:r w:rsidR="001E5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5F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05FCE" w:rsidTr="00705FCE">
        <w:tc>
          <w:tcPr>
            <w:tcW w:w="4106" w:type="dxa"/>
          </w:tcPr>
          <w:p w:rsidR="00705FCE" w:rsidRDefault="0070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Твоя профессиональная карьера</w:t>
            </w:r>
          </w:p>
        </w:tc>
        <w:tc>
          <w:tcPr>
            <w:tcW w:w="5239" w:type="dxa"/>
          </w:tcPr>
          <w:p w:rsidR="00705FCE" w:rsidRDefault="001E5846" w:rsidP="001E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-18.06.2024</w:t>
            </w:r>
            <w:r w:rsidR="00705FCE" w:rsidRPr="00705F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05FCE" w:rsidRPr="00705FCE" w:rsidRDefault="00705FCE">
      <w:pPr>
        <w:rPr>
          <w:rFonts w:ascii="Times New Roman" w:hAnsi="Times New Roman" w:cs="Times New Roman"/>
          <w:sz w:val="28"/>
          <w:szCs w:val="28"/>
        </w:rPr>
      </w:pPr>
    </w:p>
    <w:sectPr w:rsidR="00705FCE" w:rsidRPr="0070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CE"/>
    <w:rsid w:val="000E0D40"/>
    <w:rsid w:val="001E5846"/>
    <w:rsid w:val="00555D34"/>
    <w:rsid w:val="006C7790"/>
    <w:rsid w:val="0070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C6D7A-181A-45CB-B0EC-D64FCC8E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Олеся</cp:lastModifiedBy>
  <cp:revision>4</cp:revision>
  <cp:lastPrinted>2022-02-14T03:17:00Z</cp:lastPrinted>
  <dcterms:created xsi:type="dcterms:W3CDTF">2022-02-14T03:13:00Z</dcterms:created>
  <dcterms:modified xsi:type="dcterms:W3CDTF">2023-09-08T07:31:00Z</dcterms:modified>
</cp:coreProperties>
</file>