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B" w:rsidRDefault="00E446BB" w:rsidP="000063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Program Files\Q130674\КАБ42\1БОГДАНОВА\Научные продукты\2018\Инновацион продукты\Титульный Программа Кружка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Q130674\КАБ42\1БОГДАНОВА\Научные продукты\2018\Инновацион продукты\Титульный Программа Кружка 2018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BB" w:rsidRDefault="00E446BB">
      <w:pPr>
        <w:spacing w:after="200" w:line="276" w:lineRule="auto"/>
        <w:rPr>
          <w:rFonts w:eastAsia="Calibr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0630C" w:rsidRDefault="0000630C" w:rsidP="000063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Министерство образования и науки Хабаровского края </w:t>
      </w:r>
    </w:p>
    <w:p w:rsidR="0000630C" w:rsidRDefault="0000630C" w:rsidP="000063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00630C" w:rsidRDefault="0000630C" w:rsidP="000063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 </w:t>
      </w:r>
    </w:p>
    <w:p w:rsidR="0000630C" w:rsidRPr="00604FCE" w:rsidRDefault="0000630C" w:rsidP="000063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«Хабаровский колледж отраслевых технологий и сферы обслуживания» </w:t>
      </w:r>
    </w:p>
    <w:p w:rsidR="00884BE5" w:rsidRDefault="00884BE5"/>
    <w:p w:rsidR="0000630C" w:rsidRDefault="0000630C"/>
    <w:p w:rsidR="0000630C" w:rsidRDefault="0000630C"/>
    <w:p w:rsidR="009474B2" w:rsidRDefault="009474B2"/>
    <w:p w:rsidR="009474B2" w:rsidRPr="0000630C" w:rsidRDefault="00EA4F6F" w:rsidP="00C9054B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0630C" w:rsidRPr="0000630C" w:rsidRDefault="0000630C" w:rsidP="00C9054B">
      <w:pPr>
        <w:ind w:left="5670"/>
        <w:rPr>
          <w:sz w:val="28"/>
          <w:szCs w:val="28"/>
        </w:rPr>
      </w:pPr>
      <w:r w:rsidRPr="0000630C">
        <w:rPr>
          <w:sz w:val="28"/>
          <w:szCs w:val="28"/>
        </w:rPr>
        <w:t>Директор</w:t>
      </w:r>
      <w:r w:rsidR="00C9054B">
        <w:rPr>
          <w:sz w:val="28"/>
          <w:szCs w:val="28"/>
        </w:rPr>
        <w:t xml:space="preserve"> КГБ ПОУ </w:t>
      </w:r>
      <w:r w:rsidRPr="0000630C">
        <w:rPr>
          <w:sz w:val="28"/>
          <w:szCs w:val="28"/>
        </w:rPr>
        <w:t xml:space="preserve"> ХКОТСО</w:t>
      </w:r>
    </w:p>
    <w:p w:rsidR="0000630C" w:rsidRPr="0000630C" w:rsidRDefault="0000630C" w:rsidP="00C9054B">
      <w:pPr>
        <w:ind w:left="5670"/>
        <w:rPr>
          <w:sz w:val="28"/>
          <w:szCs w:val="28"/>
        </w:rPr>
      </w:pPr>
      <w:r w:rsidRPr="0000630C">
        <w:rPr>
          <w:sz w:val="28"/>
          <w:szCs w:val="28"/>
        </w:rPr>
        <w:t>Шелест Е.С.</w:t>
      </w:r>
    </w:p>
    <w:p w:rsidR="0000630C" w:rsidRDefault="0000630C" w:rsidP="00C9054B">
      <w:pPr>
        <w:ind w:left="5670"/>
        <w:rPr>
          <w:sz w:val="28"/>
          <w:szCs w:val="28"/>
        </w:rPr>
      </w:pPr>
      <w:r w:rsidRPr="0000630C">
        <w:rPr>
          <w:sz w:val="28"/>
          <w:szCs w:val="28"/>
        </w:rPr>
        <w:t xml:space="preserve">« </w:t>
      </w:r>
      <w:r w:rsidR="00703DED">
        <w:rPr>
          <w:sz w:val="28"/>
          <w:szCs w:val="28"/>
        </w:rPr>
        <w:t>__</w:t>
      </w:r>
      <w:r w:rsidRPr="0000630C">
        <w:rPr>
          <w:sz w:val="28"/>
          <w:szCs w:val="28"/>
        </w:rPr>
        <w:t xml:space="preserve"> » </w:t>
      </w:r>
      <w:r w:rsidR="00D25363">
        <w:rPr>
          <w:sz w:val="28"/>
          <w:szCs w:val="28"/>
        </w:rPr>
        <w:t xml:space="preserve">сентября </w:t>
      </w:r>
      <w:r w:rsidRPr="0000630C">
        <w:rPr>
          <w:sz w:val="28"/>
          <w:szCs w:val="28"/>
        </w:rPr>
        <w:t xml:space="preserve"> 201</w:t>
      </w:r>
      <w:r w:rsidR="00703DED">
        <w:rPr>
          <w:sz w:val="28"/>
          <w:szCs w:val="28"/>
        </w:rPr>
        <w:t>8</w:t>
      </w:r>
      <w:r w:rsidRPr="0000630C">
        <w:rPr>
          <w:sz w:val="28"/>
          <w:szCs w:val="28"/>
        </w:rPr>
        <w:t>г.</w:t>
      </w:r>
    </w:p>
    <w:p w:rsidR="002C530C" w:rsidRDefault="002C530C" w:rsidP="00C9054B">
      <w:pPr>
        <w:ind w:left="5670"/>
        <w:rPr>
          <w:sz w:val="28"/>
          <w:szCs w:val="28"/>
        </w:rPr>
      </w:pPr>
      <w:r>
        <w:rPr>
          <w:sz w:val="28"/>
          <w:szCs w:val="28"/>
        </w:rPr>
        <w:t>Педагогический совет</w:t>
      </w:r>
    </w:p>
    <w:p w:rsidR="002C530C" w:rsidRPr="0000630C" w:rsidRDefault="002C530C" w:rsidP="00C9054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5363">
        <w:rPr>
          <w:sz w:val="28"/>
          <w:szCs w:val="28"/>
        </w:rPr>
        <w:t>1</w:t>
      </w:r>
      <w:r>
        <w:rPr>
          <w:sz w:val="28"/>
          <w:szCs w:val="28"/>
        </w:rPr>
        <w:t xml:space="preserve"> от  </w:t>
      </w:r>
      <w:r w:rsidRPr="0000630C">
        <w:rPr>
          <w:sz w:val="28"/>
          <w:szCs w:val="28"/>
        </w:rPr>
        <w:t xml:space="preserve">« </w:t>
      </w:r>
      <w:r w:rsidR="00703DED">
        <w:rPr>
          <w:sz w:val="28"/>
          <w:szCs w:val="28"/>
        </w:rPr>
        <w:t>__</w:t>
      </w:r>
      <w:r w:rsidRPr="0000630C">
        <w:rPr>
          <w:sz w:val="28"/>
          <w:szCs w:val="28"/>
        </w:rPr>
        <w:t xml:space="preserve"> » </w:t>
      </w:r>
      <w:r w:rsidR="00D25363">
        <w:rPr>
          <w:sz w:val="28"/>
          <w:szCs w:val="28"/>
        </w:rPr>
        <w:t>августа</w:t>
      </w:r>
      <w:r w:rsidRPr="0000630C">
        <w:rPr>
          <w:sz w:val="28"/>
          <w:szCs w:val="28"/>
        </w:rPr>
        <w:t xml:space="preserve"> 201</w:t>
      </w:r>
      <w:r w:rsidR="00703DED">
        <w:rPr>
          <w:sz w:val="28"/>
          <w:szCs w:val="28"/>
        </w:rPr>
        <w:t>8</w:t>
      </w:r>
      <w:r w:rsidRPr="0000630C">
        <w:rPr>
          <w:sz w:val="28"/>
          <w:szCs w:val="28"/>
        </w:rPr>
        <w:t>г.</w:t>
      </w:r>
    </w:p>
    <w:p w:rsidR="009474B2" w:rsidRDefault="009474B2"/>
    <w:p w:rsidR="009474B2" w:rsidRDefault="009474B2"/>
    <w:p w:rsidR="009474B2" w:rsidRDefault="009474B2"/>
    <w:p w:rsidR="00DC631A" w:rsidRDefault="00DC631A"/>
    <w:p w:rsidR="00DC631A" w:rsidRDefault="00DC631A"/>
    <w:p w:rsidR="009474B2" w:rsidRPr="009474B2" w:rsidRDefault="001C6AB8" w:rsidP="00947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9474B2" w:rsidRPr="009474B2">
        <w:rPr>
          <w:b/>
          <w:sz w:val="28"/>
          <w:szCs w:val="28"/>
        </w:rPr>
        <w:t xml:space="preserve"> кружка</w:t>
      </w:r>
    </w:p>
    <w:p w:rsidR="009474B2" w:rsidRDefault="009474B2" w:rsidP="009474B2">
      <w:pPr>
        <w:jc w:val="center"/>
        <w:rPr>
          <w:b/>
          <w:sz w:val="28"/>
          <w:szCs w:val="28"/>
        </w:rPr>
      </w:pPr>
      <w:r w:rsidRPr="009474B2">
        <w:rPr>
          <w:b/>
          <w:sz w:val="28"/>
          <w:szCs w:val="28"/>
        </w:rPr>
        <w:t>«</w:t>
      </w:r>
      <w:r w:rsidR="001F4577">
        <w:rPr>
          <w:b/>
          <w:sz w:val="28"/>
          <w:szCs w:val="28"/>
        </w:rPr>
        <w:t>Естественно - научная картина</w:t>
      </w:r>
      <w:r w:rsidRPr="009474B2">
        <w:rPr>
          <w:b/>
          <w:sz w:val="28"/>
          <w:szCs w:val="28"/>
        </w:rPr>
        <w:t xml:space="preserve"> мира»</w:t>
      </w:r>
    </w:p>
    <w:p w:rsidR="00AA6B90" w:rsidRPr="00AA6B90" w:rsidRDefault="00AA6B90" w:rsidP="00AA6B90">
      <w:pPr>
        <w:pStyle w:val="c7"/>
        <w:spacing w:before="0" w:beforeAutospacing="0" w:after="0" w:afterAutospacing="0" w:line="270" w:lineRule="atLeast"/>
        <w:jc w:val="center"/>
        <w:rPr>
          <w:rStyle w:val="c0"/>
          <w:iCs/>
          <w:sz w:val="28"/>
          <w:szCs w:val="28"/>
        </w:rPr>
      </w:pPr>
      <w:r w:rsidRPr="00AA6B90">
        <w:rPr>
          <w:rStyle w:val="c0"/>
          <w:iCs/>
          <w:sz w:val="28"/>
          <w:szCs w:val="28"/>
        </w:rPr>
        <w:t>на 201</w:t>
      </w:r>
      <w:r w:rsidR="00DF0564">
        <w:rPr>
          <w:rStyle w:val="c0"/>
          <w:iCs/>
          <w:sz w:val="28"/>
          <w:szCs w:val="28"/>
        </w:rPr>
        <w:t>8</w:t>
      </w:r>
      <w:r w:rsidRPr="00AA6B90">
        <w:rPr>
          <w:rStyle w:val="c0"/>
          <w:iCs/>
          <w:sz w:val="28"/>
          <w:szCs w:val="28"/>
        </w:rPr>
        <w:t xml:space="preserve"> – 201</w:t>
      </w:r>
      <w:r w:rsidR="00DF0564">
        <w:rPr>
          <w:rStyle w:val="c0"/>
          <w:iCs/>
          <w:sz w:val="28"/>
          <w:szCs w:val="28"/>
        </w:rPr>
        <w:t>9</w:t>
      </w:r>
      <w:r w:rsidRPr="00AA6B90">
        <w:rPr>
          <w:rStyle w:val="c0"/>
          <w:iCs/>
          <w:sz w:val="28"/>
          <w:szCs w:val="28"/>
        </w:rPr>
        <w:t xml:space="preserve"> учебный год</w:t>
      </w:r>
    </w:p>
    <w:p w:rsidR="00AA6B90" w:rsidRDefault="00AA6B90" w:rsidP="009474B2">
      <w:pPr>
        <w:jc w:val="center"/>
        <w:rPr>
          <w:b/>
          <w:sz w:val="8"/>
          <w:szCs w:val="8"/>
        </w:rPr>
      </w:pPr>
    </w:p>
    <w:p w:rsidR="00AA6B90" w:rsidRPr="00AA6B90" w:rsidRDefault="00AA6B90" w:rsidP="009474B2">
      <w:pPr>
        <w:jc w:val="center"/>
        <w:rPr>
          <w:b/>
          <w:sz w:val="8"/>
          <w:szCs w:val="8"/>
        </w:rPr>
      </w:pPr>
    </w:p>
    <w:p w:rsidR="00AA6B90" w:rsidRPr="00AA6B90" w:rsidRDefault="00AA6B90" w:rsidP="009474B2">
      <w:pPr>
        <w:jc w:val="center"/>
        <w:rPr>
          <w:b/>
          <w:sz w:val="8"/>
          <w:szCs w:val="8"/>
        </w:rPr>
      </w:pPr>
    </w:p>
    <w:p w:rsidR="009474B2" w:rsidRDefault="009474B2" w:rsidP="00DC631A">
      <w:pPr>
        <w:pStyle w:val="c7"/>
        <w:spacing w:before="0" w:beforeAutospacing="0" w:after="0" w:afterAutospacing="0" w:line="270" w:lineRule="atLeast"/>
        <w:jc w:val="center"/>
        <w:rPr>
          <w:rStyle w:val="c0"/>
          <w:iCs/>
          <w:sz w:val="28"/>
          <w:szCs w:val="28"/>
        </w:rPr>
      </w:pPr>
      <w:r w:rsidRPr="00AA6B90">
        <w:rPr>
          <w:rStyle w:val="c0"/>
          <w:iCs/>
          <w:sz w:val="28"/>
          <w:szCs w:val="28"/>
        </w:rPr>
        <w:t>для специальностей</w:t>
      </w:r>
      <w:r w:rsidR="00CC1D09">
        <w:rPr>
          <w:rStyle w:val="c0"/>
          <w:iCs/>
          <w:sz w:val="28"/>
          <w:szCs w:val="28"/>
        </w:rPr>
        <w:t xml:space="preserve"> </w:t>
      </w:r>
      <w:r w:rsidRPr="00AA6B90">
        <w:rPr>
          <w:rStyle w:val="c0"/>
          <w:iCs/>
          <w:sz w:val="28"/>
          <w:szCs w:val="28"/>
        </w:rPr>
        <w:t>технического профиля</w:t>
      </w:r>
    </w:p>
    <w:p w:rsidR="00AA6B90" w:rsidRDefault="00AA6B90" w:rsidP="009474B2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iCs/>
          <w:sz w:val="28"/>
          <w:szCs w:val="28"/>
        </w:rPr>
      </w:pPr>
    </w:p>
    <w:p w:rsidR="00D56537" w:rsidRDefault="00D56537" w:rsidP="009474B2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iCs/>
          <w:sz w:val="28"/>
          <w:szCs w:val="28"/>
        </w:rPr>
      </w:pPr>
    </w:p>
    <w:p w:rsidR="009474B2" w:rsidRPr="00AA6B90" w:rsidRDefault="009474B2">
      <w:pPr>
        <w:rPr>
          <w:sz w:val="8"/>
          <w:szCs w:val="8"/>
        </w:rPr>
      </w:pPr>
    </w:p>
    <w:p w:rsidR="00AA6B90" w:rsidRPr="00AA6B90" w:rsidRDefault="009474B2" w:rsidP="00C9054B">
      <w:pPr>
        <w:ind w:left="5670"/>
        <w:rPr>
          <w:sz w:val="28"/>
          <w:szCs w:val="28"/>
        </w:rPr>
      </w:pPr>
      <w:r w:rsidRPr="00AA6B90">
        <w:rPr>
          <w:sz w:val="28"/>
          <w:szCs w:val="28"/>
        </w:rPr>
        <w:t>Руководитель</w:t>
      </w:r>
      <w:r w:rsidR="00CC1D09">
        <w:rPr>
          <w:sz w:val="28"/>
          <w:szCs w:val="28"/>
        </w:rPr>
        <w:t xml:space="preserve"> </w:t>
      </w:r>
      <w:r w:rsidR="00D32EC0">
        <w:rPr>
          <w:sz w:val="28"/>
          <w:szCs w:val="28"/>
        </w:rPr>
        <w:t>кружка</w:t>
      </w:r>
      <w:r w:rsidRPr="00AA6B90">
        <w:rPr>
          <w:sz w:val="28"/>
          <w:szCs w:val="28"/>
        </w:rPr>
        <w:t>:</w:t>
      </w:r>
    </w:p>
    <w:p w:rsidR="00EA4F6F" w:rsidRDefault="00C9054B" w:rsidP="00C9054B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9474B2" w:rsidRPr="00AA6B90">
        <w:rPr>
          <w:sz w:val="28"/>
          <w:szCs w:val="28"/>
        </w:rPr>
        <w:t>реподаватель</w:t>
      </w:r>
    </w:p>
    <w:p w:rsidR="00AA6B90" w:rsidRPr="00AA6B90" w:rsidRDefault="00EA4F6F" w:rsidP="00C9054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КГБ ПОУ </w:t>
      </w:r>
      <w:r w:rsidR="0000630C">
        <w:rPr>
          <w:sz w:val="28"/>
          <w:szCs w:val="28"/>
        </w:rPr>
        <w:t>ХКОТСО</w:t>
      </w:r>
    </w:p>
    <w:p w:rsidR="009474B2" w:rsidRPr="00AA6B90" w:rsidRDefault="001104FA" w:rsidP="00C9054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Богданова </w:t>
      </w:r>
      <w:r w:rsidR="009474B2" w:rsidRPr="00AA6B90">
        <w:rPr>
          <w:sz w:val="28"/>
          <w:szCs w:val="28"/>
        </w:rPr>
        <w:t xml:space="preserve">Ю.Н. </w:t>
      </w:r>
    </w:p>
    <w:p w:rsidR="009474B2" w:rsidRDefault="009474B2"/>
    <w:p w:rsidR="009474B2" w:rsidRDefault="009474B2"/>
    <w:p w:rsidR="009474B2" w:rsidRDefault="009474B2"/>
    <w:p w:rsidR="009474B2" w:rsidRDefault="009474B2"/>
    <w:p w:rsidR="009474B2" w:rsidRDefault="009474B2"/>
    <w:p w:rsidR="009474B2" w:rsidRDefault="009474B2"/>
    <w:p w:rsidR="009474B2" w:rsidRDefault="009474B2"/>
    <w:p w:rsidR="00DC631A" w:rsidRDefault="00DC631A"/>
    <w:p w:rsidR="009474B2" w:rsidRDefault="009474B2"/>
    <w:p w:rsidR="009474B2" w:rsidRDefault="009474B2"/>
    <w:p w:rsidR="009474B2" w:rsidRDefault="009474B2"/>
    <w:p w:rsidR="009474B2" w:rsidRDefault="009474B2"/>
    <w:p w:rsidR="009474B2" w:rsidRDefault="009474B2"/>
    <w:p w:rsidR="00CC1D09" w:rsidRDefault="00CC1D09" w:rsidP="009474B2">
      <w:pPr>
        <w:jc w:val="center"/>
        <w:rPr>
          <w:sz w:val="28"/>
          <w:szCs w:val="28"/>
        </w:rPr>
      </w:pPr>
    </w:p>
    <w:p w:rsidR="00CC1D09" w:rsidRDefault="00CC1D09" w:rsidP="009474B2">
      <w:pPr>
        <w:jc w:val="center"/>
        <w:rPr>
          <w:sz w:val="28"/>
          <w:szCs w:val="28"/>
        </w:rPr>
      </w:pPr>
    </w:p>
    <w:p w:rsidR="00CC1D09" w:rsidRDefault="00CC1D09" w:rsidP="009474B2">
      <w:pPr>
        <w:jc w:val="center"/>
        <w:rPr>
          <w:sz w:val="28"/>
          <w:szCs w:val="28"/>
        </w:rPr>
      </w:pPr>
    </w:p>
    <w:p w:rsidR="00CC1D09" w:rsidRDefault="00CC1D09" w:rsidP="009474B2">
      <w:pPr>
        <w:jc w:val="center"/>
        <w:rPr>
          <w:sz w:val="28"/>
          <w:szCs w:val="28"/>
        </w:rPr>
      </w:pPr>
    </w:p>
    <w:p w:rsidR="00AA6B90" w:rsidRDefault="00006CD4" w:rsidP="009474B2">
      <w:pPr>
        <w:jc w:val="center"/>
        <w:rPr>
          <w:sz w:val="28"/>
          <w:szCs w:val="28"/>
        </w:rPr>
      </w:pPr>
      <w:r w:rsidRPr="00006CD4">
        <w:rPr>
          <w:b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65pt;margin-top:16.35pt;width:97.55pt;height:7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" stroked="f">
            <v:textbox>
              <w:txbxContent>
                <w:p w:rsidR="003F00AA" w:rsidRDefault="003F00AA" w:rsidP="009474B2"/>
              </w:txbxContent>
            </v:textbox>
          </v:shape>
        </w:pict>
      </w:r>
      <w:r w:rsidR="009474B2">
        <w:rPr>
          <w:sz w:val="28"/>
          <w:szCs w:val="28"/>
        </w:rPr>
        <w:t xml:space="preserve">Хабаровск </w:t>
      </w:r>
    </w:p>
    <w:p w:rsidR="00725164" w:rsidRDefault="00AA6B90" w:rsidP="00AA6B9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DF0564">
        <w:rPr>
          <w:sz w:val="28"/>
          <w:szCs w:val="28"/>
        </w:rPr>
        <w:t>8</w:t>
      </w:r>
    </w:p>
    <w:p w:rsidR="00725164" w:rsidRDefault="00725164" w:rsidP="009474B2">
      <w:pPr>
        <w:jc w:val="center"/>
        <w:rPr>
          <w:b/>
          <w:sz w:val="28"/>
          <w:szCs w:val="28"/>
        </w:rPr>
      </w:pPr>
      <w:r w:rsidRPr="00B61194">
        <w:rPr>
          <w:b/>
          <w:sz w:val="28"/>
          <w:szCs w:val="28"/>
        </w:rPr>
        <w:t>Содержание</w:t>
      </w:r>
    </w:p>
    <w:p w:rsidR="00EA4F6F" w:rsidRPr="00B61194" w:rsidRDefault="00EA4F6F" w:rsidP="009474B2">
      <w:pPr>
        <w:jc w:val="center"/>
        <w:rPr>
          <w:b/>
          <w:sz w:val="28"/>
          <w:szCs w:val="28"/>
        </w:rPr>
      </w:pPr>
    </w:p>
    <w:tbl>
      <w:tblPr>
        <w:tblStyle w:val="a8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6"/>
        <w:gridCol w:w="222"/>
      </w:tblGrid>
      <w:tr w:rsidR="002718BF" w:rsidTr="00EA4F6F">
        <w:tc>
          <w:tcPr>
            <w:tcW w:w="9666" w:type="dxa"/>
          </w:tcPr>
          <w:tbl>
            <w:tblPr>
              <w:tblStyle w:val="a8"/>
              <w:tblW w:w="942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1"/>
              <w:gridCol w:w="651"/>
              <w:gridCol w:w="6495"/>
              <w:gridCol w:w="567"/>
              <w:gridCol w:w="1057"/>
            </w:tblGrid>
            <w:tr w:rsidR="00A62397" w:rsidTr="00397A16">
              <w:tc>
                <w:tcPr>
                  <w:tcW w:w="651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146" w:type="dxa"/>
                  <w:gridSpan w:val="2"/>
                </w:tcPr>
                <w:p w:rsidR="00A62397" w:rsidRDefault="006A7F31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567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A62397" w:rsidRDefault="00E446BB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62397" w:rsidTr="00397A16">
              <w:trPr>
                <w:gridBefore w:val="1"/>
                <w:wBefore w:w="651" w:type="dxa"/>
              </w:trPr>
              <w:tc>
                <w:tcPr>
                  <w:tcW w:w="651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6495" w:type="dxa"/>
                </w:tcPr>
                <w:p w:rsidR="00A62397" w:rsidRDefault="006A7F31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Обоснование организации кружка</w:t>
                  </w:r>
                </w:p>
              </w:tc>
              <w:tc>
                <w:tcPr>
                  <w:tcW w:w="567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A62397" w:rsidRDefault="00E446BB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62397" w:rsidTr="00397A16">
              <w:trPr>
                <w:gridBefore w:val="1"/>
                <w:wBefore w:w="651" w:type="dxa"/>
              </w:trPr>
              <w:tc>
                <w:tcPr>
                  <w:tcW w:w="651" w:type="dxa"/>
                </w:tcPr>
                <w:p w:rsidR="00542813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1.2.</w:t>
                  </w:r>
                </w:p>
                <w:p w:rsidR="00A62397" w:rsidRDefault="00542813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6495" w:type="dxa"/>
                </w:tcPr>
                <w:p w:rsidR="00A62397" w:rsidRDefault="006A7F31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Эффективность исследовательской работы кружка</w:t>
                  </w:r>
                </w:p>
                <w:p w:rsidR="00542813" w:rsidRDefault="00542813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Модель организации работы кружка</w:t>
                  </w:r>
                </w:p>
              </w:tc>
              <w:tc>
                <w:tcPr>
                  <w:tcW w:w="567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A62397" w:rsidRDefault="00E446BB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542813" w:rsidRDefault="00E446BB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A62397" w:rsidTr="00397A16">
              <w:trPr>
                <w:gridBefore w:val="1"/>
                <w:wBefore w:w="651" w:type="dxa"/>
              </w:trPr>
              <w:tc>
                <w:tcPr>
                  <w:tcW w:w="651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54281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495" w:type="dxa"/>
                </w:tcPr>
                <w:p w:rsidR="00A62397" w:rsidRDefault="006A7F31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Цели, задачи и формы проведения кружка</w:t>
                  </w:r>
                </w:p>
              </w:tc>
              <w:tc>
                <w:tcPr>
                  <w:tcW w:w="567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A62397" w:rsidRDefault="00E446BB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62397" w:rsidTr="00397A16">
              <w:tc>
                <w:tcPr>
                  <w:tcW w:w="651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146" w:type="dxa"/>
                  <w:gridSpan w:val="2"/>
                </w:tcPr>
                <w:p w:rsidR="00A62397" w:rsidRDefault="00DB3F76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Учебн</w:t>
                  </w:r>
                  <w:r w:rsidR="00FB0309">
                    <w:rPr>
                      <w:rFonts w:ascii="Times New Roman" w:hAnsi="Times New Roman"/>
                      <w:sz w:val="28"/>
                      <w:szCs w:val="28"/>
                    </w:rPr>
                    <w:t xml:space="preserve">о-тематический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r w:rsidR="006A7F31">
                    <w:rPr>
                      <w:rFonts w:ascii="Times New Roman" w:hAnsi="Times New Roman"/>
                      <w:sz w:val="28"/>
                      <w:szCs w:val="28"/>
                    </w:rPr>
                    <w:t>лан</w:t>
                  </w:r>
                  <w:r w:rsidR="0009075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работы кружка</w:t>
                  </w:r>
                </w:p>
              </w:tc>
              <w:tc>
                <w:tcPr>
                  <w:tcW w:w="567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A62397" w:rsidRDefault="00E446BB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A62397" w:rsidTr="00397A16">
              <w:tc>
                <w:tcPr>
                  <w:tcW w:w="651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542813" w:rsidRDefault="00542813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  <w:p w:rsidR="00542813" w:rsidRDefault="00542813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  <w:p w:rsidR="00542813" w:rsidRDefault="00542813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146" w:type="dxa"/>
                  <w:gridSpan w:val="2"/>
                </w:tcPr>
                <w:p w:rsidR="00D35704" w:rsidRDefault="00D35704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Содержание программы кружка</w:t>
                  </w:r>
                </w:p>
                <w:p w:rsidR="00A62397" w:rsidRDefault="00090751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Календарно-тематическое планирование</w:t>
                  </w:r>
                </w:p>
                <w:p w:rsidR="00542813" w:rsidRDefault="00542813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Методическое обеспечение программы</w:t>
                  </w:r>
                </w:p>
                <w:p w:rsidR="00542813" w:rsidRDefault="00542813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Список литературы для педагогов и обучающихся</w:t>
                  </w:r>
                </w:p>
              </w:tc>
              <w:tc>
                <w:tcPr>
                  <w:tcW w:w="567" w:type="dxa"/>
                </w:tcPr>
                <w:p w:rsidR="00A62397" w:rsidRDefault="00A62397" w:rsidP="00CC1D09">
                  <w:pPr>
                    <w:pStyle w:val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3D0F49" w:rsidRDefault="00E446BB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  <w:p w:rsidR="003D0F49" w:rsidRDefault="003D0F49" w:rsidP="00CC1D09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E446B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B71170" w:rsidRDefault="00B71170" w:rsidP="00E446BB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E446B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E446BB" w:rsidRDefault="00E446BB" w:rsidP="00E446BB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2718BF" w:rsidRDefault="002718BF" w:rsidP="00C35824">
            <w:pPr>
              <w:pStyle w:val="1"/>
              <w:spacing w:after="24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E0C0F" w:rsidRDefault="00BE0C0F" w:rsidP="002718BF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BF" w:rsidTr="00EA4F6F">
        <w:tc>
          <w:tcPr>
            <w:tcW w:w="9666" w:type="dxa"/>
          </w:tcPr>
          <w:p w:rsidR="002718BF" w:rsidRPr="00BE0C0F" w:rsidRDefault="002718BF" w:rsidP="00C35824">
            <w:pPr>
              <w:pStyle w:val="1"/>
              <w:spacing w:after="24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718BF" w:rsidRDefault="002718BF" w:rsidP="002718BF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BF" w:rsidTr="00EA4F6F">
        <w:tc>
          <w:tcPr>
            <w:tcW w:w="9666" w:type="dxa"/>
          </w:tcPr>
          <w:p w:rsidR="002718BF" w:rsidRPr="00BE0C0F" w:rsidRDefault="002718BF" w:rsidP="00C35824">
            <w:pPr>
              <w:pStyle w:val="1"/>
              <w:spacing w:after="24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718BF" w:rsidRDefault="002718BF" w:rsidP="002718BF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BF" w:rsidTr="00EA4F6F">
        <w:tc>
          <w:tcPr>
            <w:tcW w:w="9666" w:type="dxa"/>
          </w:tcPr>
          <w:p w:rsidR="002718BF" w:rsidRDefault="002718BF" w:rsidP="00C35824">
            <w:pPr>
              <w:pStyle w:val="1"/>
              <w:spacing w:after="24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718BF" w:rsidRDefault="002718BF" w:rsidP="002718BF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8BF" w:rsidRPr="002718BF" w:rsidRDefault="002718BF" w:rsidP="002718BF">
      <w:pPr>
        <w:pStyle w:val="1"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725164" w:rsidRPr="00725164" w:rsidRDefault="00725164" w:rsidP="002718BF">
      <w:pPr>
        <w:pStyle w:val="a3"/>
        <w:rPr>
          <w:sz w:val="28"/>
          <w:szCs w:val="28"/>
        </w:rPr>
      </w:pPr>
    </w:p>
    <w:p w:rsidR="009474B2" w:rsidRDefault="009474B2">
      <w:pPr>
        <w:spacing w:after="200" w:line="276" w:lineRule="auto"/>
      </w:pPr>
      <w:r>
        <w:br w:type="page"/>
      </w:r>
    </w:p>
    <w:p w:rsidR="00CC0887" w:rsidRDefault="00CC0887" w:rsidP="00CC0887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42813" w:rsidRDefault="00542813" w:rsidP="00542813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262CA3" w:rsidRDefault="00725164" w:rsidP="004B64BB">
      <w:pPr>
        <w:pStyle w:val="1"/>
        <w:numPr>
          <w:ilvl w:val="1"/>
          <w:numId w:val="10"/>
        </w:numPr>
        <w:tabs>
          <w:tab w:val="left" w:pos="297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73644">
        <w:rPr>
          <w:rFonts w:ascii="Times New Roman" w:hAnsi="Times New Roman"/>
          <w:b/>
          <w:sz w:val="28"/>
          <w:szCs w:val="28"/>
        </w:rPr>
        <w:t>Обоснование организации кружка</w:t>
      </w:r>
    </w:p>
    <w:p w:rsidR="00725164" w:rsidRPr="00473644" w:rsidRDefault="00725164" w:rsidP="00262CA3">
      <w:pPr>
        <w:pStyle w:val="1"/>
        <w:tabs>
          <w:tab w:val="left" w:pos="297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73644">
        <w:rPr>
          <w:rFonts w:ascii="Times New Roman" w:hAnsi="Times New Roman"/>
          <w:b/>
          <w:sz w:val="28"/>
          <w:szCs w:val="28"/>
        </w:rPr>
        <w:t>«</w:t>
      </w:r>
      <w:r w:rsidR="004B64BB" w:rsidRPr="00473644">
        <w:rPr>
          <w:rFonts w:ascii="Times New Roman" w:hAnsi="Times New Roman"/>
          <w:b/>
          <w:sz w:val="28"/>
          <w:szCs w:val="28"/>
        </w:rPr>
        <w:t>Естественно - научная</w:t>
      </w:r>
      <w:r w:rsidRPr="00473644">
        <w:rPr>
          <w:rFonts w:ascii="Times New Roman" w:hAnsi="Times New Roman"/>
          <w:b/>
          <w:sz w:val="28"/>
          <w:szCs w:val="28"/>
        </w:rPr>
        <w:t xml:space="preserve"> картин</w:t>
      </w:r>
      <w:r w:rsidR="004B64BB" w:rsidRPr="00473644">
        <w:rPr>
          <w:rFonts w:ascii="Times New Roman" w:hAnsi="Times New Roman"/>
          <w:b/>
          <w:sz w:val="28"/>
          <w:szCs w:val="28"/>
        </w:rPr>
        <w:t>а</w:t>
      </w:r>
      <w:r w:rsidR="00262CA3">
        <w:rPr>
          <w:rFonts w:ascii="Times New Roman" w:hAnsi="Times New Roman"/>
          <w:b/>
          <w:sz w:val="28"/>
          <w:szCs w:val="28"/>
        </w:rPr>
        <w:t xml:space="preserve"> мира»</w:t>
      </w:r>
    </w:p>
    <w:p w:rsidR="00725164" w:rsidRPr="009A7040" w:rsidRDefault="00725164" w:rsidP="00725164">
      <w:pPr>
        <w:ind w:firstLine="709"/>
        <w:jc w:val="both"/>
        <w:rPr>
          <w:sz w:val="28"/>
          <w:szCs w:val="28"/>
        </w:rPr>
      </w:pPr>
      <w:r w:rsidRPr="009A7040">
        <w:rPr>
          <w:sz w:val="28"/>
          <w:szCs w:val="28"/>
        </w:rPr>
        <w:t>Основным способом подачи учебного материала было и остаётся информирование. Преподаватель с помощью лекций, собеседований и других обычных способов доносит до студентов приобретённые им знания, а студенты заучивают их. Такой способ был бы идеален ещё в начале века, но сегодня, когда наука развивается очень быстро, знания, приобретённые таким способом, являются малоценными, так как они быстро теряют свою актуальность. Следует оговориться, что речь идёт в первую очередь о науках вообще, хотя в точных науках знания даже годичной давности могут оказаться устаревшими. В наше время устоявшиеся догмы часто становятся лишь забавным курьёзом далёкого прошлого, и главным является не столько заучивание огромного массива информации, чтобы использовать его потом всю оставшуюся жизнь, сколько умение работать с этим массивом, выбирать из него необходимые знания, уметь их сгруппировать, обобщить и проанализировать. Поэтому</w:t>
      </w:r>
      <w:r w:rsidR="00486278">
        <w:rPr>
          <w:sz w:val="28"/>
          <w:szCs w:val="28"/>
        </w:rPr>
        <w:t>,</w:t>
      </w:r>
      <w:r w:rsidRPr="009A7040">
        <w:rPr>
          <w:sz w:val="28"/>
          <w:szCs w:val="28"/>
        </w:rPr>
        <w:t xml:space="preserve"> уже давно</w:t>
      </w:r>
      <w:r w:rsidR="00BC74E1">
        <w:rPr>
          <w:sz w:val="28"/>
          <w:szCs w:val="28"/>
        </w:rPr>
        <w:t>,</w:t>
      </w:r>
      <w:r w:rsidRPr="009A7040">
        <w:rPr>
          <w:sz w:val="28"/>
          <w:szCs w:val="28"/>
        </w:rPr>
        <w:t xml:space="preserve"> большинство преподавателей склоняется к мысли, что их целью является не заставить студентов запомнить лекцию, а потом рассказать её на практическом занятии или экзамене и использовать при работе по специальности, а научить их учиться, чтобы в течение обучения в учебном заведении и всей жизни они обновляли собственный запас знаний.</w:t>
      </w:r>
    </w:p>
    <w:p w:rsidR="00725164" w:rsidRPr="009A7040" w:rsidRDefault="00725164" w:rsidP="00725164">
      <w:pPr>
        <w:ind w:firstLine="709"/>
        <w:jc w:val="both"/>
        <w:rPr>
          <w:sz w:val="28"/>
          <w:szCs w:val="28"/>
        </w:rPr>
      </w:pPr>
      <w:r w:rsidRPr="009A7040">
        <w:rPr>
          <w:sz w:val="28"/>
          <w:szCs w:val="28"/>
        </w:rPr>
        <w:t>Но проблема состоит в том, что многие студенты по целому ряду причин (от простой лени до психических расстройств) не могут подходить к учебному процессу творчески. И может случиться такая ситуация, что несколько студентов будут изучать дополнительную литературу, работать с документами и источниками, а основная масса продолжит учиться по старому способу. Если же сосредоточить  внимание на основной массе, то наиболее активные студенты могут постепенно прекратить свои изыскания присоединиться к большинству. Эту сложную проблему легко разрешить посредством организации кружка с определённой темой.</w:t>
      </w:r>
    </w:p>
    <w:p w:rsidR="00725164" w:rsidRPr="009A7040" w:rsidRDefault="00725164" w:rsidP="00725164">
      <w:pPr>
        <w:ind w:firstLine="709"/>
        <w:jc w:val="both"/>
        <w:rPr>
          <w:sz w:val="28"/>
          <w:szCs w:val="28"/>
        </w:rPr>
      </w:pPr>
      <w:r w:rsidRPr="009A7040">
        <w:rPr>
          <w:sz w:val="28"/>
          <w:szCs w:val="28"/>
        </w:rPr>
        <w:t>Преподаватель решает две задачи: он даёт возможность одарённым студентам проявить себя, так как кружок не ограничивает своих членов в выборе темы исследования, а с другой стороны, преподаватель не боится уделить побольше внимания основной массе учащихся, что, в свою очередь, может выделить в коллективе новые таланты, которые так же станут членами занимательного кружка. В идеале, при большом желании и опыте со стороны преподавателя, членами кружка может стать практически вся группа.</w:t>
      </w:r>
    </w:p>
    <w:p w:rsidR="00725164" w:rsidRPr="009A7040" w:rsidRDefault="00512DAC" w:rsidP="00725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Естественные науки</w:t>
      </w:r>
      <w:r w:rsidR="00725164" w:rsidRPr="009A7040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ю</w:t>
      </w:r>
      <w:r w:rsidR="00725164" w:rsidRPr="009A7040">
        <w:rPr>
          <w:sz w:val="28"/>
          <w:szCs w:val="28"/>
        </w:rPr>
        <w:t xml:space="preserve">т безграничный простор для молодых исследователей. </w:t>
      </w:r>
      <w:r>
        <w:rPr>
          <w:sz w:val="28"/>
          <w:szCs w:val="28"/>
        </w:rPr>
        <w:t>Например, ф</w:t>
      </w:r>
      <w:r w:rsidR="00725164" w:rsidRPr="009A7040">
        <w:rPr>
          <w:sz w:val="28"/>
          <w:szCs w:val="28"/>
        </w:rPr>
        <w:t xml:space="preserve">изика, как дисциплина и, как наука настолько тесно переплетена со всеми сторонами жизни, что можно найти тему для работы каждому студенту, в какой бы отрасли знаний не относились его интересы. Если это точные науки, то обучающегося, скорее всего, заинтересует математическое моделирование физических процессов; студента-историка </w:t>
      </w:r>
      <w:r w:rsidR="00725164" w:rsidRPr="009A7040">
        <w:rPr>
          <w:sz w:val="28"/>
          <w:szCs w:val="28"/>
        </w:rPr>
        <w:lastRenderedPageBreak/>
        <w:t>заинтересуют эволюция физических учений и концепций, а так же их практическое применение в разные периоды истории. А если вспомнить о таких интересных темах, как изучение и анализ квантовой механики и, изучение естественности картины мира, которые в последнее время развиваются очень активно, то, на мой взгляд, трудно найти студента, который не заинтересовался бы этими вопросами и не посетил заседания кружка хотя бы один раз.</w:t>
      </w:r>
    </w:p>
    <w:p w:rsidR="00725164" w:rsidRDefault="00725164" w:rsidP="00725164">
      <w:pPr>
        <w:ind w:firstLine="709"/>
        <w:jc w:val="both"/>
        <w:rPr>
          <w:sz w:val="28"/>
          <w:szCs w:val="28"/>
        </w:rPr>
      </w:pPr>
      <w:r w:rsidRPr="009A7040">
        <w:rPr>
          <w:sz w:val="28"/>
          <w:szCs w:val="28"/>
        </w:rPr>
        <w:t xml:space="preserve">Вышесказанное относится к студенческой научной работе по </w:t>
      </w:r>
      <w:r w:rsidR="00512DAC">
        <w:rPr>
          <w:sz w:val="28"/>
          <w:szCs w:val="28"/>
        </w:rPr>
        <w:t>электронике и цифровой схемотехнике</w:t>
      </w:r>
      <w:r w:rsidRPr="009A7040">
        <w:rPr>
          <w:sz w:val="28"/>
          <w:szCs w:val="28"/>
        </w:rPr>
        <w:t xml:space="preserve"> в </w:t>
      </w:r>
      <w:r w:rsidR="009E7C22">
        <w:rPr>
          <w:sz w:val="28"/>
          <w:szCs w:val="28"/>
        </w:rPr>
        <w:t>Х</w:t>
      </w:r>
      <w:r w:rsidRPr="009A7040">
        <w:rPr>
          <w:sz w:val="28"/>
          <w:szCs w:val="28"/>
        </w:rPr>
        <w:t>К</w:t>
      </w:r>
      <w:r w:rsidR="009E7C22">
        <w:rPr>
          <w:sz w:val="28"/>
          <w:szCs w:val="28"/>
        </w:rPr>
        <w:t>ОТСО</w:t>
      </w:r>
      <w:r w:rsidRPr="009A7040">
        <w:rPr>
          <w:sz w:val="28"/>
          <w:szCs w:val="28"/>
        </w:rPr>
        <w:t>, где предмет</w:t>
      </w:r>
      <w:r w:rsidR="00512DAC">
        <w:rPr>
          <w:sz w:val="28"/>
          <w:szCs w:val="28"/>
        </w:rPr>
        <w:t>ы</w:t>
      </w:r>
      <w:r w:rsidRPr="009A7040">
        <w:rPr>
          <w:sz w:val="28"/>
          <w:szCs w:val="28"/>
        </w:rPr>
        <w:t xml:space="preserve"> явля</w:t>
      </w:r>
      <w:r w:rsidR="00512DAC">
        <w:rPr>
          <w:sz w:val="28"/>
          <w:szCs w:val="28"/>
        </w:rPr>
        <w:t>ю</w:t>
      </w:r>
      <w:r w:rsidRPr="009A7040">
        <w:rPr>
          <w:sz w:val="28"/>
          <w:szCs w:val="28"/>
        </w:rPr>
        <w:t>тся профилирующим</w:t>
      </w:r>
      <w:r w:rsidR="00512DAC">
        <w:rPr>
          <w:sz w:val="28"/>
          <w:szCs w:val="28"/>
        </w:rPr>
        <w:t>и</w:t>
      </w:r>
      <w:r w:rsidR="00DC631A">
        <w:rPr>
          <w:sz w:val="28"/>
          <w:szCs w:val="28"/>
        </w:rPr>
        <w:t xml:space="preserve"> для студентов</w:t>
      </w:r>
      <w:r w:rsidR="00512DAC">
        <w:rPr>
          <w:sz w:val="28"/>
          <w:szCs w:val="28"/>
        </w:rPr>
        <w:t xml:space="preserve">, обучающихся на специальностях </w:t>
      </w:r>
      <w:r w:rsidR="00DC631A">
        <w:rPr>
          <w:sz w:val="28"/>
          <w:szCs w:val="28"/>
        </w:rPr>
        <w:t xml:space="preserve"> </w:t>
      </w:r>
      <w:r w:rsidR="003F3937">
        <w:rPr>
          <w:sz w:val="28"/>
          <w:szCs w:val="28"/>
        </w:rPr>
        <w:t>технического профиля</w:t>
      </w:r>
      <w:r w:rsidRPr="009A7040">
        <w:rPr>
          <w:sz w:val="28"/>
          <w:szCs w:val="28"/>
        </w:rPr>
        <w:t xml:space="preserve">. Студенты могут изучать гораздо более сложные проблемы. В список возможных тем исследований, кроме «интересных» вопросов можно включить и менее увлекательные на первый взгляд, но зато результаты которых могут быть применимы в практической деятельности. Это - вопросы о электромагнитном излучении, карпускулярной теории строения вещества, а также о применении этих знаний в компьютерной технике. Список можно продолжать до бесконечности, потому что каждый новый день несёт массу новых задач, требующих решений, как от государства, так и от каждого гражданина в частности. Так, начав с частной проблемы активизации учебного процесса в </w:t>
      </w:r>
      <w:r w:rsidR="003F3937">
        <w:rPr>
          <w:sz w:val="28"/>
          <w:szCs w:val="28"/>
        </w:rPr>
        <w:t>Х</w:t>
      </w:r>
      <w:r w:rsidRPr="009A7040">
        <w:rPr>
          <w:sz w:val="28"/>
          <w:szCs w:val="28"/>
        </w:rPr>
        <w:t>К</w:t>
      </w:r>
      <w:r w:rsidR="003F3937">
        <w:rPr>
          <w:sz w:val="28"/>
          <w:szCs w:val="28"/>
        </w:rPr>
        <w:t>ОТСО</w:t>
      </w:r>
      <w:r w:rsidRPr="009A7040">
        <w:rPr>
          <w:sz w:val="28"/>
          <w:szCs w:val="28"/>
        </w:rPr>
        <w:t>, мы пришли к глобальному вопросу подготовки нового поколения людей, умеющих мыслить самостоятельно, принимать нестандартные решения в нестандартной ситуации, отвечать за свои действия, - всему тому, что необходимо в условиях демократического строя, к построению которого мы медленно, но приближаемся. Научная работа с раннего возраста поможет воспитать людей действительно интеллигентных и образованных, а важное достоинство этих качеств в том, что людей, обладающих ими, никогда не бывает слишком много.</w:t>
      </w:r>
    </w:p>
    <w:p w:rsidR="00725164" w:rsidRPr="009A7040" w:rsidRDefault="00725164" w:rsidP="00725164">
      <w:pPr>
        <w:ind w:firstLine="709"/>
        <w:jc w:val="both"/>
        <w:rPr>
          <w:sz w:val="28"/>
          <w:szCs w:val="28"/>
        </w:rPr>
      </w:pPr>
    </w:p>
    <w:p w:rsidR="00725164" w:rsidRDefault="00725164" w:rsidP="00473644">
      <w:pPr>
        <w:pStyle w:val="1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7040">
        <w:rPr>
          <w:rFonts w:ascii="Times New Roman" w:hAnsi="Times New Roman"/>
          <w:b/>
          <w:sz w:val="28"/>
          <w:szCs w:val="28"/>
        </w:rPr>
        <w:t>Эффективность</w:t>
      </w:r>
      <w:r w:rsidR="00542813">
        <w:rPr>
          <w:rFonts w:ascii="Times New Roman" w:hAnsi="Times New Roman"/>
          <w:b/>
          <w:sz w:val="28"/>
          <w:szCs w:val="28"/>
        </w:rPr>
        <w:t xml:space="preserve"> научной и </w:t>
      </w:r>
      <w:r w:rsidRPr="009A7040">
        <w:rPr>
          <w:rFonts w:ascii="Times New Roman" w:hAnsi="Times New Roman"/>
          <w:b/>
          <w:sz w:val="28"/>
          <w:szCs w:val="28"/>
        </w:rPr>
        <w:t>исследовательской работы кружка</w:t>
      </w:r>
    </w:p>
    <w:p w:rsidR="00725164" w:rsidRPr="009A7040" w:rsidRDefault="00725164" w:rsidP="00725164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164" w:rsidRDefault="00725164" w:rsidP="00725164">
      <w:pPr>
        <w:ind w:firstLine="708"/>
        <w:jc w:val="both"/>
        <w:rPr>
          <w:sz w:val="28"/>
          <w:szCs w:val="28"/>
        </w:rPr>
      </w:pPr>
      <w:r w:rsidRPr="009A7040">
        <w:rPr>
          <w:sz w:val="28"/>
          <w:szCs w:val="28"/>
        </w:rPr>
        <w:t xml:space="preserve">Данная форма работы с юным поколением является наиболее эффективной для развития исследовательских и научных способностей у студентов. Это легко объяснить: если студент за счёт свободного времени готов заниматься вопросами </w:t>
      </w:r>
      <w:r w:rsidR="00512DAC">
        <w:rPr>
          <w:sz w:val="28"/>
          <w:szCs w:val="28"/>
        </w:rPr>
        <w:t>электронной техники</w:t>
      </w:r>
      <w:r w:rsidRPr="009A7040">
        <w:rPr>
          <w:sz w:val="28"/>
          <w:szCs w:val="28"/>
        </w:rPr>
        <w:t>, то снимается одна из главных проблем преподавателя, а именно - мотивация студента к занятиям. Преподаватель стремится работать с ним не как с учеником, а как с младшим коллегой. То есть студент из сосуда, который следует наполнить информацией, превращается в источник последней. Он следит за новинками</w:t>
      </w:r>
      <w:r w:rsidR="00512DAC">
        <w:rPr>
          <w:sz w:val="28"/>
          <w:szCs w:val="28"/>
        </w:rPr>
        <w:t xml:space="preserve"> научного </w:t>
      </w:r>
      <w:r w:rsidRPr="009A7040">
        <w:rPr>
          <w:sz w:val="28"/>
          <w:szCs w:val="28"/>
        </w:rPr>
        <w:t xml:space="preserve"> </w:t>
      </w:r>
      <w:r w:rsidR="00512DAC">
        <w:rPr>
          <w:sz w:val="28"/>
          <w:szCs w:val="28"/>
        </w:rPr>
        <w:t>прогресса</w:t>
      </w:r>
      <w:r w:rsidRPr="009A7040">
        <w:rPr>
          <w:sz w:val="28"/>
          <w:szCs w:val="28"/>
        </w:rPr>
        <w:t xml:space="preserve">, старается быть в курсе изменений, происходящих в выбранной им науке, а главное - процесс осмысления науки не прекращается за пределами колледжа и подготовки к практическим занятиям и экзаменам. Даже во время отдыха в глубине сознания не прекращается процесс самосовершенствования. Организуя деятельность кружка, </w:t>
      </w:r>
      <w:r w:rsidR="003F3937">
        <w:rPr>
          <w:sz w:val="28"/>
          <w:szCs w:val="28"/>
        </w:rPr>
        <w:t>автор</w:t>
      </w:r>
      <w:r w:rsidR="00512DAC">
        <w:rPr>
          <w:sz w:val="28"/>
          <w:szCs w:val="28"/>
        </w:rPr>
        <w:t xml:space="preserve"> </w:t>
      </w:r>
      <w:r w:rsidR="003F3937">
        <w:rPr>
          <w:sz w:val="28"/>
          <w:szCs w:val="28"/>
        </w:rPr>
        <w:t xml:space="preserve">ставил </w:t>
      </w:r>
      <w:r w:rsidR="00BC74E1">
        <w:rPr>
          <w:sz w:val="28"/>
          <w:szCs w:val="28"/>
        </w:rPr>
        <w:t>и</w:t>
      </w:r>
      <w:r w:rsidRPr="009A7040">
        <w:rPr>
          <w:sz w:val="28"/>
          <w:szCs w:val="28"/>
        </w:rPr>
        <w:t>менно эти задачи.</w:t>
      </w:r>
    </w:p>
    <w:p w:rsidR="00407F2B" w:rsidRPr="009A7040" w:rsidRDefault="00407F2B" w:rsidP="00725164">
      <w:pPr>
        <w:ind w:firstLine="708"/>
        <w:jc w:val="both"/>
        <w:rPr>
          <w:sz w:val="28"/>
          <w:szCs w:val="28"/>
        </w:rPr>
      </w:pPr>
      <w:r w:rsidRPr="009A7040">
        <w:rPr>
          <w:sz w:val="28"/>
          <w:szCs w:val="28"/>
        </w:rPr>
        <w:t>Можно так же сказать, что именно модель окружающей действительности</w:t>
      </w:r>
      <w:r w:rsidR="00512DAC">
        <w:rPr>
          <w:sz w:val="28"/>
          <w:szCs w:val="28"/>
        </w:rPr>
        <w:t xml:space="preserve"> и бытия</w:t>
      </w:r>
      <w:r w:rsidRPr="009A7040">
        <w:rPr>
          <w:sz w:val="28"/>
          <w:szCs w:val="28"/>
        </w:rPr>
        <w:t xml:space="preserve"> является важнейшей из всех моделей, которые строят естественные</w:t>
      </w:r>
      <w:r w:rsidR="00512DAC">
        <w:rPr>
          <w:sz w:val="28"/>
          <w:szCs w:val="28"/>
        </w:rPr>
        <w:t xml:space="preserve"> и технические</w:t>
      </w:r>
      <w:r w:rsidRPr="009A7040">
        <w:rPr>
          <w:sz w:val="28"/>
          <w:szCs w:val="28"/>
        </w:rPr>
        <w:t xml:space="preserve"> науки, так как большинство изменений, </w:t>
      </w:r>
      <w:r w:rsidRPr="009A7040">
        <w:rPr>
          <w:sz w:val="28"/>
          <w:szCs w:val="28"/>
        </w:rPr>
        <w:lastRenderedPageBreak/>
        <w:t>происходящих в окружающей действительности</w:t>
      </w:r>
      <w:r w:rsidR="00D13C4C">
        <w:rPr>
          <w:sz w:val="28"/>
          <w:szCs w:val="28"/>
        </w:rPr>
        <w:t>,</w:t>
      </w:r>
      <w:r w:rsidRPr="009A7040">
        <w:rPr>
          <w:sz w:val="28"/>
          <w:szCs w:val="28"/>
        </w:rPr>
        <w:t xml:space="preserve"> имеют физическую подоплёку. Тщательное изучение проблем моделирования в области </w:t>
      </w:r>
      <w:r w:rsidR="00171156">
        <w:rPr>
          <w:sz w:val="28"/>
          <w:szCs w:val="28"/>
        </w:rPr>
        <w:t>электроники и цифровой схемотехники</w:t>
      </w:r>
      <w:r w:rsidRPr="009A7040">
        <w:rPr>
          <w:sz w:val="28"/>
          <w:szCs w:val="28"/>
        </w:rPr>
        <w:t xml:space="preserve"> в синергизме с другими естественными науками позволит студентам не только глубже понимать естественные науки во время обучения в колледже, но и будет им очень полезно во время жизнедеятельности после обучения.</w:t>
      </w:r>
    </w:p>
    <w:p w:rsidR="00542813" w:rsidRDefault="00725164" w:rsidP="00725164">
      <w:pPr>
        <w:ind w:firstLine="708"/>
        <w:jc w:val="both"/>
        <w:rPr>
          <w:sz w:val="28"/>
          <w:szCs w:val="28"/>
        </w:rPr>
      </w:pPr>
      <w:r w:rsidRPr="009A7040">
        <w:rPr>
          <w:sz w:val="28"/>
          <w:szCs w:val="28"/>
        </w:rPr>
        <w:t xml:space="preserve">Данная форма работы кружка используется </w:t>
      </w:r>
      <w:r w:rsidR="008400E6">
        <w:rPr>
          <w:sz w:val="28"/>
          <w:szCs w:val="28"/>
        </w:rPr>
        <w:t>мной</w:t>
      </w:r>
      <w:r w:rsidRPr="009A7040">
        <w:rPr>
          <w:sz w:val="28"/>
          <w:szCs w:val="28"/>
        </w:rPr>
        <w:t xml:space="preserve"> при работе со студентами </w:t>
      </w:r>
      <w:r w:rsidR="00512DAC">
        <w:rPr>
          <w:sz w:val="28"/>
          <w:szCs w:val="28"/>
        </w:rPr>
        <w:t>всех</w:t>
      </w:r>
      <w:r w:rsidRPr="009A7040">
        <w:rPr>
          <w:sz w:val="28"/>
          <w:szCs w:val="28"/>
        </w:rPr>
        <w:t xml:space="preserve"> курсов</w:t>
      </w:r>
      <w:r w:rsidR="00512DAC">
        <w:rPr>
          <w:sz w:val="28"/>
          <w:szCs w:val="28"/>
        </w:rPr>
        <w:t xml:space="preserve"> технических специальностей</w:t>
      </w:r>
      <w:r w:rsidRPr="009A7040">
        <w:rPr>
          <w:sz w:val="28"/>
          <w:szCs w:val="28"/>
        </w:rPr>
        <w:t>. Кружок является самым первым шагом в научно-исследовательской работе студентов, и цели перед её участниками ставятся несложные: это подготовка докладов и рефератов, которые потом заслушиваются на заседаниях кружка, а затем на научн</w:t>
      </w:r>
      <w:r w:rsidR="006E26FE">
        <w:rPr>
          <w:sz w:val="28"/>
          <w:szCs w:val="28"/>
        </w:rPr>
        <w:t>ых</w:t>
      </w:r>
      <w:r w:rsidRPr="009A7040">
        <w:rPr>
          <w:sz w:val="28"/>
          <w:szCs w:val="28"/>
        </w:rPr>
        <w:t xml:space="preserve"> конференци</w:t>
      </w:r>
      <w:r w:rsidR="006E26FE">
        <w:rPr>
          <w:sz w:val="28"/>
          <w:szCs w:val="28"/>
        </w:rPr>
        <w:t>ях в рамках колледжа, города, края и региона</w:t>
      </w:r>
      <w:r w:rsidRPr="009A7040">
        <w:rPr>
          <w:sz w:val="28"/>
          <w:szCs w:val="28"/>
        </w:rPr>
        <w:t>.</w:t>
      </w:r>
      <w:r w:rsidR="00171156">
        <w:rPr>
          <w:sz w:val="28"/>
          <w:szCs w:val="28"/>
        </w:rPr>
        <w:t xml:space="preserve"> Причем, более увлекшиеся обучающиеся проявляют свой интерес к созданию простых электронных устройств. Таким образом, к</w:t>
      </w:r>
      <w:r w:rsidRPr="009A7040">
        <w:rPr>
          <w:sz w:val="28"/>
          <w:szCs w:val="28"/>
        </w:rPr>
        <w:t>ружок объединяет членов группы и в целом курс</w:t>
      </w:r>
      <w:r w:rsidR="00512DAC">
        <w:rPr>
          <w:sz w:val="28"/>
          <w:szCs w:val="28"/>
        </w:rPr>
        <w:t>ов</w:t>
      </w:r>
      <w:r w:rsidRPr="009A7040">
        <w:rPr>
          <w:sz w:val="28"/>
          <w:szCs w:val="28"/>
        </w:rPr>
        <w:t>.</w:t>
      </w:r>
    </w:p>
    <w:p w:rsidR="00A82F7E" w:rsidRDefault="00A82F7E" w:rsidP="00725164">
      <w:pPr>
        <w:ind w:firstLine="708"/>
        <w:jc w:val="both"/>
        <w:rPr>
          <w:sz w:val="28"/>
          <w:szCs w:val="28"/>
        </w:rPr>
      </w:pPr>
    </w:p>
    <w:p w:rsidR="00725164" w:rsidRPr="00542813" w:rsidRDefault="00725164" w:rsidP="00542813">
      <w:pPr>
        <w:pStyle w:val="a3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542813">
        <w:rPr>
          <w:b/>
          <w:sz w:val="28"/>
          <w:szCs w:val="28"/>
        </w:rPr>
        <w:t>М</w:t>
      </w:r>
      <w:r w:rsidR="006E26FE" w:rsidRPr="00542813">
        <w:rPr>
          <w:b/>
          <w:sz w:val="28"/>
          <w:szCs w:val="28"/>
        </w:rPr>
        <w:t>одель организации работы кружка:</w:t>
      </w:r>
    </w:p>
    <w:p w:rsidR="00542813" w:rsidRDefault="00542813" w:rsidP="00725164">
      <w:pPr>
        <w:ind w:firstLine="708"/>
        <w:jc w:val="both"/>
        <w:rPr>
          <w:sz w:val="28"/>
          <w:szCs w:val="28"/>
        </w:rPr>
      </w:pPr>
    </w:p>
    <w:p w:rsidR="00725164" w:rsidRPr="009A7040" w:rsidRDefault="00725164" w:rsidP="00725164">
      <w:pPr>
        <w:ind w:firstLine="708"/>
        <w:jc w:val="both"/>
        <w:rPr>
          <w:sz w:val="28"/>
          <w:szCs w:val="28"/>
        </w:rPr>
      </w:pPr>
      <w:r w:rsidRPr="009A7040">
        <w:rPr>
          <w:sz w:val="28"/>
          <w:szCs w:val="28"/>
        </w:rPr>
        <w:t>На организационном собрании, проходящем в</w:t>
      </w:r>
      <w:r w:rsidR="006E26FE">
        <w:rPr>
          <w:sz w:val="28"/>
          <w:szCs w:val="28"/>
        </w:rPr>
        <w:t xml:space="preserve"> начале</w:t>
      </w:r>
      <w:r w:rsidRPr="009A7040">
        <w:rPr>
          <w:sz w:val="28"/>
          <w:szCs w:val="28"/>
        </w:rPr>
        <w:t xml:space="preserve"> сентябр</w:t>
      </w:r>
      <w:r w:rsidR="006E26FE">
        <w:rPr>
          <w:sz w:val="28"/>
          <w:szCs w:val="28"/>
        </w:rPr>
        <w:t>я</w:t>
      </w:r>
      <w:r w:rsidRPr="009A7040">
        <w:rPr>
          <w:sz w:val="28"/>
          <w:szCs w:val="28"/>
        </w:rPr>
        <w:t>, происходит распределение тем докладов и рефератов выборным путём</w:t>
      </w:r>
      <w:r w:rsidR="006E26FE">
        <w:rPr>
          <w:sz w:val="28"/>
          <w:szCs w:val="28"/>
        </w:rPr>
        <w:t xml:space="preserve"> мозгового штурма обучающихся</w:t>
      </w:r>
      <w:r w:rsidRPr="009A7040">
        <w:rPr>
          <w:sz w:val="28"/>
          <w:szCs w:val="28"/>
        </w:rPr>
        <w:t xml:space="preserve">, после чего преподаватель указывает на наличие для каждой темы основной и дополнительной литературы и рекомендует в ближайшее время продумать план работы. Можно предположить, что выборное распределение докладов не является необходимым, так как студент концентрируется на одной теме, не уделяя большого внимания другим. С одной стороны, принудительное распределение тем может ликвидировать такую «зацикленность», но, с другой стороны, такой подход может не найти поддержки у самих студентов. Представим себе студента, который впервые пришёл на заседание </w:t>
      </w:r>
      <w:r w:rsidR="00A82F7E">
        <w:rPr>
          <w:sz w:val="28"/>
          <w:szCs w:val="28"/>
        </w:rPr>
        <w:t>кружка</w:t>
      </w:r>
      <w:r w:rsidRPr="009A7040">
        <w:rPr>
          <w:sz w:val="28"/>
          <w:szCs w:val="28"/>
        </w:rPr>
        <w:t>, где, как он считает, к нему должны относиться почти, как к равному, и вдруг он получает для работы тему, которая его интересует очень мало, а тема, которую ему хотелось развить в своей работе, досталась другому</w:t>
      </w:r>
      <w:r w:rsidR="006E26FE">
        <w:rPr>
          <w:sz w:val="28"/>
          <w:szCs w:val="28"/>
        </w:rPr>
        <w:t xml:space="preserve"> или уже находится в исследовании</w:t>
      </w:r>
      <w:r w:rsidRPr="009A7040">
        <w:rPr>
          <w:sz w:val="28"/>
          <w:szCs w:val="28"/>
        </w:rPr>
        <w:t>. Конечно, студент обидится, и его присутствие на остальных заседаниях кружка ставится под сомнение. Таким образом, распределение тем должно быть исключительно выборным</w:t>
      </w:r>
      <w:r w:rsidR="006E26FE">
        <w:rPr>
          <w:sz w:val="28"/>
          <w:szCs w:val="28"/>
        </w:rPr>
        <w:t xml:space="preserve"> с </w:t>
      </w:r>
      <w:r w:rsidR="00D52805">
        <w:rPr>
          <w:sz w:val="28"/>
          <w:szCs w:val="28"/>
        </w:rPr>
        <w:t>под</w:t>
      </w:r>
      <w:r w:rsidR="006E26FE">
        <w:rPr>
          <w:sz w:val="28"/>
          <w:szCs w:val="28"/>
        </w:rPr>
        <w:t>бором  команды единомышленников для исследования одной и той же проблемы</w:t>
      </w:r>
      <w:r w:rsidRPr="009A7040">
        <w:rPr>
          <w:sz w:val="28"/>
          <w:szCs w:val="28"/>
        </w:rPr>
        <w:t>, тем более что к началу обучения в колледже, человек уже достаточно развит, чтобы иметь собственные интересы и пристрастия.</w:t>
      </w:r>
    </w:p>
    <w:p w:rsidR="00725164" w:rsidRPr="009A7040" w:rsidRDefault="00725164" w:rsidP="00725164">
      <w:pPr>
        <w:ind w:firstLine="708"/>
        <w:jc w:val="both"/>
        <w:rPr>
          <w:sz w:val="28"/>
          <w:szCs w:val="28"/>
        </w:rPr>
      </w:pPr>
      <w:r w:rsidRPr="009A7040">
        <w:rPr>
          <w:sz w:val="28"/>
          <w:szCs w:val="28"/>
        </w:rPr>
        <w:t xml:space="preserve">После распределения тем начинается главная и основная работа кружка. На первых порах основная роль принадлежит его руководителю. Именно от его опыта, таланта и терпения зависит, сменит ли первоначальный пыл юных исследователей вдумчивая работа, или всё так и останется в зачаточной стадии. Необходимо наблюдать за каждым студентом, стараться предсказать проблемы, которые могут возникнуть у него в процессе работы. Случается так, что молодой человек стесняется задать вопрос, считая себя достаточно взрослым для его самостоятельного решения, а затем, так и не придя к ответу, </w:t>
      </w:r>
      <w:r w:rsidRPr="009A7040">
        <w:rPr>
          <w:sz w:val="28"/>
          <w:szCs w:val="28"/>
        </w:rPr>
        <w:lastRenderedPageBreak/>
        <w:t xml:space="preserve">отказывается от исследования вообще, принимая решение о собственной научной несостоятельности. Такие психологические проблемы часто встают перед студентами младших курсов. Причиной является сложившийся стереотип, что студент - это уже полностью сложившийся человек, и сам должен решать свои проблемы. На самом деле, мышление </w:t>
      </w:r>
      <w:r w:rsidR="00D52805">
        <w:rPr>
          <w:sz w:val="28"/>
          <w:szCs w:val="28"/>
        </w:rPr>
        <w:t>обучающихся</w:t>
      </w:r>
      <w:r w:rsidRPr="009A7040">
        <w:rPr>
          <w:sz w:val="28"/>
          <w:szCs w:val="28"/>
        </w:rPr>
        <w:t xml:space="preserve"> младших курсов ещё несёт в себе большой отпечаток школьного и, говоря откровенно, просто детского. Поэтому конфликт между «взрослой» моделью поведения и юношеским мышлением может перечеркнуть усилия самого талантливого, но недостаточно чуткого педагога. Поэтому</w:t>
      </w:r>
      <w:r w:rsidR="00D52805">
        <w:rPr>
          <w:sz w:val="28"/>
          <w:szCs w:val="28"/>
        </w:rPr>
        <w:t>,</w:t>
      </w:r>
      <w:r w:rsidRPr="009A7040">
        <w:rPr>
          <w:sz w:val="28"/>
          <w:szCs w:val="28"/>
        </w:rPr>
        <w:t xml:space="preserve"> будет не лишним прочитать студентам </w:t>
      </w:r>
      <w:r w:rsidR="00D52805">
        <w:rPr>
          <w:sz w:val="28"/>
          <w:szCs w:val="28"/>
        </w:rPr>
        <w:t>несколько</w:t>
      </w:r>
      <w:r w:rsidRPr="009A7040">
        <w:rPr>
          <w:sz w:val="28"/>
          <w:szCs w:val="28"/>
        </w:rPr>
        <w:t xml:space="preserve"> лекци</w:t>
      </w:r>
      <w:r w:rsidR="00D52805">
        <w:rPr>
          <w:sz w:val="28"/>
          <w:szCs w:val="28"/>
        </w:rPr>
        <w:t>й</w:t>
      </w:r>
      <w:r w:rsidRPr="009A7040">
        <w:rPr>
          <w:sz w:val="28"/>
          <w:szCs w:val="28"/>
        </w:rPr>
        <w:t xml:space="preserve"> о методах и способах научного исследования, о сборе материала, о работе над литературой, о пользовании научным аппаратом, о создании презентаций</w:t>
      </w:r>
      <w:r w:rsidR="00542813">
        <w:rPr>
          <w:sz w:val="28"/>
          <w:szCs w:val="28"/>
        </w:rPr>
        <w:t xml:space="preserve"> и работе с текстовыми документами</w:t>
      </w:r>
      <w:r w:rsidRPr="009A7040">
        <w:rPr>
          <w:sz w:val="28"/>
          <w:szCs w:val="28"/>
        </w:rPr>
        <w:t>, а так же ознакомить студентов с научными направлениями преподавателей, чтобы студенты знали, к кому можно обратиться для более детальной консультации по некоторым вопросам.</w:t>
      </w:r>
    </w:p>
    <w:p w:rsidR="00725164" w:rsidRDefault="00725164" w:rsidP="00725164">
      <w:pPr>
        <w:ind w:firstLine="708"/>
        <w:jc w:val="both"/>
        <w:rPr>
          <w:sz w:val="28"/>
          <w:szCs w:val="28"/>
        </w:rPr>
      </w:pPr>
      <w:r w:rsidRPr="009A7040">
        <w:rPr>
          <w:sz w:val="28"/>
          <w:szCs w:val="28"/>
        </w:rPr>
        <w:t>Если начальный период работы кружка прошёл успешно, и большая часть тем принята в работу, то составляется график выступлений, и начинается заслушивание готовых докладов. Как правило, на одном заседании кружка заслушивается не более двух выступлений, так как только в данном случае можно подробно обсудить каждый доклад, задать вопросы и получить развёрнутые ответы на них. Кроме этого, большое количество докладов трудно для восприятия, и может снизиться активность и заинтересованность членов секции.</w:t>
      </w:r>
      <w:r w:rsidR="00171156">
        <w:rPr>
          <w:sz w:val="28"/>
          <w:szCs w:val="28"/>
        </w:rPr>
        <w:t xml:space="preserve"> Слушатели докладов имеют возможность самостоятельно оценить работу выступающего, выразить свое мнение. А самые творческие студенты стараются реализовать простые электронные устройства, которые</w:t>
      </w:r>
      <w:r w:rsidR="00502896">
        <w:rPr>
          <w:sz w:val="28"/>
          <w:szCs w:val="28"/>
        </w:rPr>
        <w:t>,</w:t>
      </w:r>
      <w:r w:rsidR="00171156">
        <w:rPr>
          <w:sz w:val="28"/>
          <w:szCs w:val="28"/>
        </w:rPr>
        <w:t xml:space="preserve"> так или иначе</w:t>
      </w:r>
      <w:r w:rsidR="00502896">
        <w:rPr>
          <w:sz w:val="28"/>
          <w:szCs w:val="28"/>
        </w:rPr>
        <w:t>,</w:t>
      </w:r>
      <w:r w:rsidR="00171156">
        <w:rPr>
          <w:sz w:val="28"/>
          <w:szCs w:val="28"/>
        </w:rPr>
        <w:t xml:space="preserve"> усовершенствуют их быт в колледже или дома. Всем уча</w:t>
      </w:r>
      <w:r w:rsidR="00502896">
        <w:rPr>
          <w:sz w:val="28"/>
          <w:szCs w:val="28"/>
        </w:rPr>
        <w:t>с</w:t>
      </w:r>
      <w:r w:rsidR="00171156">
        <w:rPr>
          <w:sz w:val="28"/>
          <w:szCs w:val="28"/>
        </w:rPr>
        <w:t xml:space="preserve">тникам кружка всегда предлагается пойти дальше и выступить с докладом </w:t>
      </w:r>
      <w:r w:rsidR="00B66537">
        <w:rPr>
          <w:sz w:val="28"/>
          <w:szCs w:val="28"/>
        </w:rPr>
        <w:t>и/</w:t>
      </w:r>
      <w:r w:rsidR="00171156">
        <w:rPr>
          <w:sz w:val="28"/>
          <w:szCs w:val="28"/>
        </w:rPr>
        <w:t>или устройством на конференциях</w:t>
      </w:r>
      <w:r w:rsidR="00B66537">
        <w:rPr>
          <w:sz w:val="28"/>
          <w:szCs w:val="28"/>
        </w:rPr>
        <w:t xml:space="preserve"> </w:t>
      </w:r>
      <w:r w:rsidR="00502896">
        <w:rPr>
          <w:sz w:val="28"/>
          <w:szCs w:val="28"/>
        </w:rPr>
        <w:t>городского или краевого уровня.</w:t>
      </w:r>
    </w:p>
    <w:p w:rsidR="00725164" w:rsidRDefault="00725164" w:rsidP="00725164">
      <w:pPr>
        <w:ind w:firstLine="708"/>
        <w:jc w:val="both"/>
        <w:rPr>
          <w:sz w:val="28"/>
          <w:szCs w:val="28"/>
        </w:rPr>
      </w:pPr>
      <w:r w:rsidRPr="009A7040">
        <w:rPr>
          <w:sz w:val="28"/>
          <w:szCs w:val="28"/>
        </w:rPr>
        <w:t>Описанная модель</w:t>
      </w:r>
      <w:r w:rsidR="00D52805">
        <w:rPr>
          <w:sz w:val="28"/>
          <w:szCs w:val="28"/>
        </w:rPr>
        <w:t xml:space="preserve"> творческого обучения</w:t>
      </w:r>
      <w:r w:rsidRPr="009A7040">
        <w:rPr>
          <w:sz w:val="28"/>
          <w:szCs w:val="28"/>
        </w:rPr>
        <w:t xml:space="preserve"> применяется в практике</w:t>
      </w:r>
      <w:r w:rsidR="00D52805">
        <w:rPr>
          <w:sz w:val="28"/>
          <w:szCs w:val="28"/>
        </w:rPr>
        <w:t xml:space="preserve"> в течение более 5 лет</w:t>
      </w:r>
      <w:r w:rsidRPr="009A7040">
        <w:rPr>
          <w:sz w:val="28"/>
          <w:szCs w:val="28"/>
        </w:rPr>
        <w:t>.</w:t>
      </w:r>
    </w:p>
    <w:p w:rsidR="00952D99" w:rsidRDefault="00952D99" w:rsidP="00725164">
      <w:pPr>
        <w:ind w:firstLine="708"/>
        <w:jc w:val="both"/>
        <w:rPr>
          <w:sz w:val="28"/>
          <w:szCs w:val="28"/>
        </w:rPr>
      </w:pPr>
    </w:p>
    <w:p w:rsidR="00725164" w:rsidRDefault="00725164" w:rsidP="00725164">
      <w:pPr>
        <w:ind w:firstLine="708"/>
        <w:jc w:val="both"/>
        <w:rPr>
          <w:sz w:val="28"/>
          <w:szCs w:val="28"/>
        </w:rPr>
      </w:pPr>
    </w:p>
    <w:p w:rsidR="00B56248" w:rsidRPr="00473644" w:rsidRDefault="00B56248" w:rsidP="00473644">
      <w:pPr>
        <w:pStyle w:val="a3"/>
        <w:numPr>
          <w:ilvl w:val="1"/>
          <w:numId w:val="10"/>
        </w:numPr>
        <w:spacing w:line="120" w:lineRule="atLeast"/>
        <w:jc w:val="both"/>
        <w:rPr>
          <w:b/>
          <w:color w:val="000000"/>
          <w:sz w:val="28"/>
          <w:szCs w:val="28"/>
        </w:rPr>
      </w:pPr>
      <w:r w:rsidRPr="00473644">
        <w:rPr>
          <w:b/>
          <w:bCs/>
          <w:iCs/>
          <w:color w:val="000000"/>
          <w:sz w:val="28"/>
          <w:szCs w:val="28"/>
        </w:rPr>
        <w:t>Цели</w:t>
      </w:r>
      <w:r w:rsidR="00E45FE2">
        <w:rPr>
          <w:b/>
          <w:bCs/>
          <w:iCs/>
          <w:color w:val="000000"/>
          <w:sz w:val="28"/>
          <w:szCs w:val="28"/>
        </w:rPr>
        <w:t>,</w:t>
      </w:r>
      <w:r w:rsidRPr="00473644">
        <w:rPr>
          <w:b/>
          <w:bCs/>
          <w:iCs/>
          <w:color w:val="000000"/>
          <w:sz w:val="28"/>
          <w:szCs w:val="28"/>
        </w:rPr>
        <w:t xml:space="preserve"> задачи</w:t>
      </w:r>
      <w:r w:rsidR="00E45FE2">
        <w:rPr>
          <w:b/>
          <w:bCs/>
          <w:iCs/>
          <w:color w:val="000000"/>
          <w:sz w:val="28"/>
          <w:szCs w:val="28"/>
        </w:rPr>
        <w:t xml:space="preserve"> и формы проведения</w:t>
      </w:r>
      <w:r w:rsidRPr="00473644">
        <w:rPr>
          <w:b/>
          <w:bCs/>
          <w:iCs/>
          <w:color w:val="000000"/>
          <w:sz w:val="28"/>
          <w:szCs w:val="28"/>
        </w:rPr>
        <w:t xml:space="preserve">  кружка</w:t>
      </w:r>
    </w:p>
    <w:p w:rsidR="00C51187" w:rsidRDefault="00C51187" w:rsidP="00B56248">
      <w:pPr>
        <w:spacing w:line="12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446BB" w:rsidRPr="00E446BB" w:rsidRDefault="00E446BB" w:rsidP="00E446B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446BB">
        <w:rPr>
          <w:b/>
          <w:bCs/>
          <w:color w:val="000000"/>
          <w:sz w:val="28"/>
          <w:szCs w:val="28"/>
        </w:rPr>
        <w:t>Цели кружка:</w:t>
      </w:r>
    </w:p>
    <w:p w:rsidR="00E446BB" w:rsidRPr="00E446BB" w:rsidRDefault="00E446BB" w:rsidP="00E446BB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Создание условий для развития личности студента.</w:t>
      </w:r>
    </w:p>
    <w:p w:rsidR="00E446BB" w:rsidRPr="00E446BB" w:rsidRDefault="00E446BB" w:rsidP="00E446BB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</w:t>
      </w:r>
    </w:p>
    <w:p w:rsidR="00E446BB" w:rsidRPr="00E446BB" w:rsidRDefault="00E446BB" w:rsidP="00E446BB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Приобретение опыта индивидуальной и коллективной деятельности.</w:t>
      </w:r>
    </w:p>
    <w:p w:rsidR="00E446BB" w:rsidRPr="00E446BB" w:rsidRDefault="00E446BB" w:rsidP="00E446BB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Развитие мотивации личности к  познанию и творчеству.</w:t>
      </w:r>
    </w:p>
    <w:p w:rsidR="00E446BB" w:rsidRPr="00E446BB" w:rsidRDefault="00E446BB" w:rsidP="00E446BB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Формирование инженерного мышления.</w:t>
      </w:r>
    </w:p>
    <w:p w:rsidR="00E446BB" w:rsidRPr="00E446BB" w:rsidRDefault="00E446BB" w:rsidP="00E446BB">
      <w:pPr>
        <w:ind w:firstLine="709"/>
        <w:jc w:val="both"/>
        <w:rPr>
          <w:color w:val="000000"/>
          <w:sz w:val="28"/>
          <w:szCs w:val="28"/>
        </w:rPr>
      </w:pPr>
      <w:r w:rsidRPr="00E446BB">
        <w:rPr>
          <w:b/>
          <w:bCs/>
          <w:color w:val="000000"/>
          <w:sz w:val="28"/>
          <w:szCs w:val="28"/>
        </w:rPr>
        <w:t>Задачи кружка:</w:t>
      </w:r>
    </w:p>
    <w:p w:rsidR="00E446BB" w:rsidRPr="00E446BB" w:rsidRDefault="00E446BB" w:rsidP="00E446BB">
      <w:pPr>
        <w:ind w:firstLine="709"/>
        <w:jc w:val="both"/>
        <w:rPr>
          <w:color w:val="000000"/>
          <w:sz w:val="28"/>
          <w:szCs w:val="28"/>
        </w:rPr>
      </w:pPr>
      <w:r w:rsidRPr="00E446BB">
        <w:rPr>
          <w:b/>
          <w:bCs/>
          <w:iCs/>
          <w:color w:val="000000"/>
          <w:sz w:val="28"/>
          <w:szCs w:val="28"/>
        </w:rPr>
        <w:t>Образовательные: </w:t>
      </w:r>
      <w:r w:rsidRPr="00E446BB">
        <w:rPr>
          <w:color w:val="000000"/>
          <w:sz w:val="28"/>
          <w:szCs w:val="28"/>
        </w:rPr>
        <w:t xml:space="preserve">способствовать самореализации кружковцев в изучении конкретных тем естественных наук, электроники, цифровой </w:t>
      </w:r>
      <w:r w:rsidRPr="00E446BB">
        <w:rPr>
          <w:color w:val="000000"/>
          <w:sz w:val="28"/>
          <w:szCs w:val="28"/>
        </w:rPr>
        <w:lastRenderedPageBreak/>
        <w:t>схемотехники, вычислительной техники, развивать и поддерживать познавательный интерес к изучению этих дисциплин, знакомить учащихся с последними достижениями науки и техники, способствовать развитию познавательных интересов при выполнении исследований, проектов, рефератов с использованием информационных технологий.</w:t>
      </w:r>
    </w:p>
    <w:p w:rsidR="00E446BB" w:rsidRPr="00E446BB" w:rsidRDefault="00E446BB" w:rsidP="00E446BB">
      <w:pPr>
        <w:ind w:firstLine="709"/>
        <w:jc w:val="both"/>
        <w:rPr>
          <w:color w:val="000000"/>
          <w:sz w:val="28"/>
          <w:szCs w:val="28"/>
        </w:rPr>
      </w:pPr>
      <w:r w:rsidRPr="00E446BB">
        <w:rPr>
          <w:b/>
          <w:bCs/>
          <w:iCs/>
          <w:color w:val="000000"/>
          <w:sz w:val="28"/>
          <w:szCs w:val="28"/>
        </w:rPr>
        <w:t>Воспитательные:</w:t>
      </w:r>
      <w:r w:rsidRPr="00E446BB">
        <w:rPr>
          <w:b/>
          <w:bCs/>
          <w:i/>
          <w:iCs/>
          <w:color w:val="000000"/>
          <w:sz w:val="28"/>
          <w:szCs w:val="28"/>
        </w:rPr>
        <w:t> </w:t>
      </w:r>
      <w:r w:rsidRPr="00E446BB">
        <w:rPr>
          <w:bCs/>
          <w:iCs/>
          <w:color w:val="000000"/>
          <w:sz w:val="28"/>
          <w:szCs w:val="28"/>
        </w:rPr>
        <w:t xml:space="preserve">создать условия для </w:t>
      </w:r>
      <w:r w:rsidRPr="00E446BB">
        <w:rPr>
          <w:color w:val="000000"/>
          <w:sz w:val="28"/>
          <w:szCs w:val="28"/>
        </w:rPr>
        <w:t>воспитания убежденности в возможности познания законов природы, в необходимости разумного использования достижений науки и техники, а также для воспитания уважения к творцам науки и отношения к техническим дисциплинам, как к элементам общечеловеческой культуры.</w:t>
      </w:r>
    </w:p>
    <w:p w:rsidR="00E446BB" w:rsidRPr="00E446BB" w:rsidRDefault="00E446BB" w:rsidP="00E446BB">
      <w:pPr>
        <w:ind w:firstLine="709"/>
        <w:jc w:val="both"/>
        <w:rPr>
          <w:color w:val="000000"/>
          <w:sz w:val="28"/>
          <w:szCs w:val="28"/>
        </w:rPr>
      </w:pPr>
      <w:r w:rsidRPr="00E446BB">
        <w:rPr>
          <w:b/>
          <w:bCs/>
          <w:iCs/>
          <w:color w:val="000000"/>
          <w:sz w:val="28"/>
          <w:szCs w:val="28"/>
        </w:rPr>
        <w:t>Развивающие:</w:t>
      </w:r>
      <w:r w:rsidRPr="00E446BB">
        <w:rPr>
          <w:b/>
          <w:bCs/>
          <w:i/>
          <w:iCs/>
          <w:color w:val="000000"/>
          <w:sz w:val="28"/>
          <w:szCs w:val="28"/>
        </w:rPr>
        <w:t> </w:t>
      </w:r>
      <w:r w:rsidRPr="00E446BB">
        <w:rPr>
          <w:color w:val="000000"/>
          <w:sz w:val="28"/>
          <w:szCs w:val="28"/>
        </w:rPr>
        <w:t>совершенствование полученных в основном курсе обучения знаний и умений; способствовать развитию умений и навыков учащихся самостоятельно работать с научно-популярной литературой, умений практически применять физические и технические знания в жизни; способствовать развитию творческих способностей; формировать у учащихся активность и самостоятельность, инициативность; повышение культуры общения и поведения.</w:t>
      </w:r>
    </w:p>
    <w:p w:rsidR="00E446BB" w:rsidRPr="00E446BB" w:rsidRDefault="00E446BB" w:rsidP="00E446BB">
      <w:pPr>
        <w:ind w:firstLine="709"/>
        <w:jc w:val="both"/>
        <w:rPr>
          <w:color w:val="000000"/>
          <w:sz w:val="28"/>
          <w:szCs w:val="28"/>
        </w:rPr>
      </w:pPr>
      <w:r w:rsidRPr="00E446BB">
        <w:rPr>
          <w:b/>
          <w:bCs/>
          <w:color w:val="000000"/>
          <w:sz w:val="28"/>
          <w:szCs w:val="28"/>
        </w:rPr>
        <w:t>Форма проведения занятий кружка: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Эвристические беседы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Дискуссии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Мозговой штурм как групповой поиск идеи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Круглый стол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Практикум владения электронными редакторами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Практикум владения основами электроники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Практикум пользования измерительными приборами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Выступления обучающихся с докладами и рефератами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Научные конференции</w:t>
      </w:r>
    </w:p>
    <w:p w:rsidR="00E446BB" w:rsidRPr="00E446BB" w:rsidRDefault="00E446BB" w:rsidP="00E446BB">
      <w:pPr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446BB">
        <w:rPr>
          <w:color w:val="000000"/>
          <w:sz w:val="28"/>
          <w:szCs w:val="28"/>
        </w:rPr>
        <w:t>Учебные проекты</w:t>
      </w:r>
    </w:p>
    <w:p w:rsidR="003F13EB" w:rsidRDefault="003F13EB" w:rsidP="003F13EB">
      <w:pPr>
        <w:ind w:firstLine="709"/>
        <w:jc w:val="both"/>
        <w:rPr>
          <w:sz w:val="28"/>
          <w:szCs w:val="28"/>
        </w:rPr>
      </w:pPr>
    </w:p>
    <w:p w:rsidR="003F13EB" w:rsidRPr="003F13EB" w:rsidRDefault="003F13EB" w:rsidP="003F13EB">
      <w:pPr>
        <w:ind w:firstLine="709"/>
        <w:jc w:val="both"/>
        <w:rPr>
          <w:b/>
          <w:sz w:val="28"/>
          <w:szCs w:val="28"/>
        </w:rPr>
      </w:pPr>
      <w:r w:rsidRPr="003F13EB">
        <w:rPr>
          <w:b/>
          <w:sz w:val="28"/>
          <w:szCs w:val="28"/>
        </w:rPr>
        <w:t xml:space="preserve">Формы подведения итогов работы кружка: </w:t>
      </w:r>
    </w:p>
    <w:p w:rsidR="003F13EB" w:rsidRPr="003F13EB" w:rsidRDefault="003F13EB" w:rsidP="00C111B2">
      <w:pPr>
        <w:pStyle w:val="a3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F13EB">
        <w:rPr>
          <w:sz w:val="28"/>
          <w:szCs w:val="28"/>
        </w:rPr>
        <w:t>конкурсы докладов;</w:t>
      </w:r>
    </w:p>
    <w:p w:rsidR="003F13EB" w:rsidRPr="003F13EB" w:rsidRDefault="003F13EB" w:rsidP="00C111B2">
      <w:pPr>
        <w:pStyle w:val="a3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F13EB">
        <w:rPr>
          <w:sz w:val="28"/>
          <w:szCs w:val="28"/>
        </w:rPr>
        <w:t>участие в научных конференциях;</w:t>
      </w:r>
    </w:p>
    <w:p w:rsidR="003F13EB" w:rsidRPr="003F13EB" w:rsidRDefault="003F13EB" w:rsidP="00C111B2">
      <w:pPr>
        <w:pStyle w:val="a3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F13EB">
        <w:rPr>
          <w:sz w:val="28"/>
          <w:szCs w:val="28"/>
        </w:rPr>
        <w:t>проведение круглых столов;</w:t>
      </w:r>
    </w:p>
    <w:p w:rsidR="003F13EB" w:rsidRPr="003F13EB" w:rsidRDefault="003F13EB" w:rsidP="00C111B2">
      <w:pPr>
        <w:pStyle w:val="a3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F13EB">
        <w:rPr>
          <w:sz w:val="28"/>
          <w:szCs w:val="28"/>
        </w:rPr>
        <w:t>публикация тезисов лучших работ в научных сборниках колледжа.</w:t>
      </w:r>
    </w:p>
    <w:p w:rsidR="003F13EB" w:rsidRDefault="003F13EB" w:rsidP="003F13EB">
      <w:pPr>
        <w:spacing w:line="12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F13EB" w:rsidRDefault="002C530C" w:rsidP="00CE121F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на обучающихся  </w:t>
      </w:r>
      <w:r w:rsidR="00502896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курсов</w:t>
      </w:r>
      <w:r w:rsidR="00502896">
        <w:rPr>
          <w:color w:val="000000"/>
          <w:sz w:val="28"/>
          <w:szCs w:val="28"/>
        </w:rPr>
        <w:t xml:space="preserve"> технических специальностей</w:t>
      </w:r>
      <w:r>
        <w:rPr>
          <w:color w:val="000000"/>
          <w:sz w:val="28"/>
          <w:szCs w:val="28"/>
        </w:rPr>
        <w:t>.</w:t>
      </w:r>
      <w:r w:rsidR="003F13EB">
        <w:rPr>
          <w:color w:val="000000"/>
          <w:sz w:val="28"/>
          <w:szCs w:val="28"/>
        </w:rPr>
        <w:t xml:space="preserve"> Набор свободный. Группа обучающи</w:t>
      </w:r>
      <w:r w:rsidR="003F13EB">
        <w:rPr>
          <w:sz w:val="28"/>
          <w:szCs w:val="28"/>
        </w:rPr>
        <w:t xml:space="preserve">хся состоит из </w:t>
      </w:r>
      <w:r w:rsidR="00502896">
        <w:rPr>
          <w:sz w:val="28"/>
          <w:szCs w:val="28"/>
        </w:rPr>
        <w:t>20</w:t>
      </w:r>
      <w:r w:rsidR="003F13EB">
        <w:rPr>
          <w:sz w:val="28"/>
          <w:szCs w:val="28"/>
        </w:rPr>
        <w:t xml:space="preserve"> человек.  </w:t>
      </w:r>
    </w:p>
    <w:p w:rsidR="008026FA" w:rsidRPr="00835441" w:rsidRDefault="008026FA" w:rsidP="00CE121F">
      <w:pPr>
        <w:ind w:firstLine="709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Занятия проводятся в учебной аудитории с использованием ПК и  средств мультимедиа</w:t>
      </w:r>
      <w:r w:rsidR="00502896">
        <w:rPr>
          <w:sz w:val="28"/>
          <w:szCs w:val="28"/>
        </w:rPr>
        <w:t>, а также при необходимости и заинтересованности студентов в лаборатории электроники.</w:t>
      </w:r>
    </w:p>
    <w:p w:rsidR="003F13EB" w:rsidRPr="008026FA" w:rsidRDefault="003F13EB" w:rsidP="00CE121F">
      <w:pPr>
        <w:ind w:firstLine="708"/>
        <w:jc w:val="both"/>
        <w:rPr>
          <w:color w:val="000000"/>
          <w:sz w:val="28"/>
          <w:szCs w:val="28"/>
        </w:rPr>
      </w:pPr>
      <w:r w:rsidRPr="008026FA">
        <w:rPr>
          <w:sz w:val="28"/>
          <w:szCs w:val="28"/>
        </w:rPr>
        <w:t xml:space="preserve">Количество часов на освоение программы кружка – </w:t>
      </w:r>
      <w:r w:rsidR="00502896">
        <w:rPr>
          <w:sz w:val="28"/>
          <w:szCs w:val="28"/>
        </w:rPr>
        <w:t>240</w:t>
      </w:r>
      <w:r w:rsidRPr="008026FA">
        <w:rPr>
          <w:sz w:val="28"/>
          <w:szCs w:val="28"/>
        </w:rPr>
        <w:t xml:space="preserve"> часов.</w:t>
      </w:r>
    </w:p>
    <w:p w:rsidR="00902CE3" w:rsidRDefault="00902CE3" w:rsidP="00CE121F">
      <w:pPr>
        <w:ind w:firstLine="708"/>
        <w:jc w:val="both"/>
        <w:rPr>
          <w:color w:val="000000"/>
          <w:sz w:val="28"/>
          <w:szCs w:val="28"/>
        </w:rPr>
      </w:pPr>
      <w:r w:rsidRPr="00902CE3">
        <w:rPr>
          <w:color w:val="000000"/>
          <w:sz w:val="28"/>
          <w:szCs w:val="28"/>
        </w:rPr>
        <w:t>Планирование работы кружк</w:t>
      </w:r>
      <w:r w:rsidR="00835441">
        <w:rPr>
          <w:color w:val="000000"/>
          <w:sz w:val="28"/>
          <w:szCs w:val="28"/>
        </w:rPr>
        <w:t>а</w:t>
      </w:r>
      <w:r w:rsidRPr="00902CE3">
        <w:rPr>
          <w:color w:val="000000"/>
          <w:sz w:val="28"/>
          <w:szCs w:val="28"/>
        </w:rPr>
        <w:t xml:space="preserve"> рассчитано</w:t>
      </w:r>
      <w:r w:rsidR="00502896">
        <w:rPr>
          <w:color w:val="000000"/>
          <w:sz w:val="28"/>
          <w:szCs w:val="28"/>
        </w:rPr>
        <w:t xml:space="preserve"> на 24</w:t>
      </w:r>
      <w:r w:rsidRPr="00902CE3">
        <w:rPr>
          <w:color w:val="000000"/>
          <w:sz w:val="28"/>
          <w:szCs w:val="28"/>
        </w:rPr>
        <w:t xml:space="preserve"> час</w:t>
      </w:r>
      <w:r w:rsidR="00502896">
        <w:rPr>
          <w:color w:val="000000"/>
          <w:sz w:val="28"/>
          <w:szCs w:val="28"/>
        </w:rPr>
        <w:t>а</w:t>
      </w:r>
      <w:r w:rsidR="00B479C0">
        <w:rPr>
          <w:color w:val="000000"/>
          <w:sz w:val="28"/>
          <w:szCs w:val="28"/>
        </w:rPr>
        <w:t xml:space="preserve"> </w:t>
      </w:r>
      <w:r w:rsidRPr="00902CE3">
        <w:rPr>
          <w:color w:val="000000"/>
          <w:sz w:val="28"/>
          <w:szCs w:val="28"/>
        </w:rPr>
        <w:t xml:space="preserve"> в </w:t>
      </w:r>
      <w:r w:rsidR="00B479C0">
        <w:rPr>
          <w:color w:val="000000"/>
          <w:sz w:val="28"/>
          <w:szCs w:val="28"/>
        </w:rPr>
        <w:t>месяц</w:t>
      </w:r>
      <w:r w:rsidR="00835441">
        <w:rPr>
          <w:color w:val="000000"/>
          <w:sz w:val="28"/>
          <w:szCs w:val="28"/>
        </w:rPr>
        <w:t xml:space="preserve"> – </w:t>
      </w:r>
      <w:r w:rsidR="00502896">
        <w:rPr>
          <w:color w:val="000000"/>
          <w:sz w:val="28"/>
          <w:szCs w:val="28"/>
        </w:rPr>
        <w:t>8</w:t>
      </w:r>
      <w:r w:rsidR="00835441">
        <w:rPr>
          <w:color w:val="000000"/>
          <w:sz w:val="28"/>
          <w:szCs w:val="28"/>
        </w:rPr>
        <w:t xml:space="preserve"> заняти</w:t>
      </w:r>
      <w:r w:rsidR="00502896">
        <w:rPr>
          <w:color w:val="000000"/>
          <w:sz w:val="28"/>
          <w:szCs w:val="28"/>
        </w:rPr>
        <w:t>й</w:t>
      </w:r>
      <w:r w:rsidR="00835441">
        <w:rPr>
          <w:color w:val="000000"/>
          <w:sz w:val="28"/>
          <w:szCs w:val="28"/>
        </w:rPr>
        <w:t xml:space="preserve"> по 3 часа каждое.</w:t>
      </w:r>
    </w:p>
    <w:p w:rsidR="008026FA" w:rsidRDefault="008026FA" w:rsidP="00CE12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программы кружка </w:t>
      </w:r>
      <w:r w:rsidR="0050289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  <w:r w:rsidR="00502896">
        <w:rPr>
          <w:color w:val="000000"/>
          <w:sz w:val="28"/>
          <w:szCs w:val="28"/>
        </w:rPr>
        <w:t xml:space="preserve"> учебный год.</w:t>
      </w:r>
    </w:p>
    <w:tbl>
      <w:tblPr>
        <w:tblW w:w="9747" w:type="dxa"/>
        <w:tblLayout w:type="fixed"/>
        <w:tblLook w:val="01E0"/>
      </w:tblPr>
      <w:tblGrid>
        <w:gridCol w:w="4428"/>
        <w:gridCol w:w="1067"/>
        <w:gridCol w:w="4252"/>
      </w:tblGrid>
      <w:tr w:rsidR="00CC1D09" w:rsidRPr="007B2E23" w:rsidTr="00EA4F6F">
        <w:tc>
          <w:tcPr>
            <w:tcW w:w="4428" w:type="dxa"/>
            <w:shd w:val="clear" w:color="auto" w:fill="auto"/>
          </w:tcPr>
          <w:p w:rsidR="00CC1D09" w:rsidRPr="007B2E23" w:rsidRDefault="00CC1D09" w:rsidP="00CC1D09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 w:rsidRPr="007B2E23">
              <w:rPr>
                <w:sz w:val="28"/>
                <w:szCs w:val="28"/>
              </w:rPr>
              <w:lastRenderedPageBreak/>
              <w:br w:type="page"/>
            </w:r>
            <w:r w:rsidRPr="007B2E23">
              <w:rPr>
                <w:sz w:val="28"/>
                <w:szCs w:val="28"/>
              </w:rPr>
              <w:br w:type="page"/>
            </w:r>
            <w:r w:rsidRPr="007B2E23">
              <w:rPr>
                <w:rStyle w:val="c0"/>
                <w:i/>
                <w:iCs/>
                <w:sz w:val="28"/>
                <w:szCs w:val="28"/>
              </w:rPr>
              <w:br w:type="page"/>
            </w:r>
            <w:r w:rsidR="00EA4F6F">
              <w:rPr>
                <w:rStyle w:val="c0"/>
                <w:iCs/>
                <w:sz w:val="28"/>
                <w:szCs w:val="28"/>
              </w:rPr>
              <w:t>Согласовано</w:t>
            </w:r>
          </w:p>
          <w:p w:rsidR="00CC1D09" w:rsidRPr="007B2E23" w:rsidRDefault="00EA4F6F" w:rsidP="00CC1D09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>председатель</w:t>
            </w:r>
            <w:r w:rsidR="00CC1D09" w:rsidRPr="007B2E23">
              <w:rPr>
                <w:rStyle w:val="c0"/>
                <w:iCs/>
                <w:sz w:val="28"/>
                <w:szCs w:val="28"/>
              </w:rPr>
              <w:t xml:space="preserve"> ПЦК</w:t>
            </w:r>
          </w:p>
          <w:p w:rsidR="00CC1D09" w:rsidRDefault="00B4157B" w:rsidP="00CC1D09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>информационных</w:t>
            </w:r>
            <w:r w:rsidR="00CC1D09" w:rsidRPr="007B2E23">
              <w:rPr>
                <w:rStyle w:val="c0"/>
                <w:iCs/>
                <w:sz w:val="28"/>
                <w:szCs w:val="28"/>
              </w:rPr>
              <w:t xml:space="preserve"> дисциплин</w:t>
            </w:r>
          </w:p>
          <w:p w:rsidR="00EA4F6F" w:rsidRPr="007B2E23" w:rsidRDefault="00EA4F6F" w:rsidP="00CC1D09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 xml:space="preserve">_________________  </w:t>
            </w:r>
            <w:r w:rsidR="00B4157B">
              <w:rPr>
                <w:rStyle w:val="c0"/>
                <w:iCs/>
                <w:sz w:val="28"/>
                <w:szCs w:val="28"/>
              </w:rPr>
              <w:t>Мурук</w:t>
            </w:r>
            <w:r>
              <w:rPr>
                <w:rStyle w:val="c0"/>
                <w:iCs/>
                <w:sz w:val="28"/>
                <w:szCs w:val="28"/>
              </w:rPr>
              <w:t xml:space="preserve"> </w:t>
            </w:r>
            <w:r w:rsidR="00B4157B">
              <w:rPr>
                <w:rStyle w:val="c0"/>
                <w:iCs/>
                <w:sz w:val="28"/>
                <w:szCs w:val="28"/>
              </w:rPr>
              <w:t>Н</w:t>
            </w:r>
            <w:r>
              <w:rPr>
                <w:rStyle w:val="c0"/>
                <w:iCs/>
                <w:sz w:val="28"/>
                <w:szCs w:val="28"/>
              </w:rPr>
              <w:t>.</w:t>
            </w:r>
            <w:r w:rsidR="00B4157B">
              <w:rPr>
                <w:rStyle w:val="c0"/>
                <w:iCs/>
                <w:sz w:val="28"/>
                <w:szCs w:val="28"/>
              </w:rPr>
              <w:t>И</w:t>
            </w:r>
            <w:r>
              <w:rPr>
                <w:rStyle w:val="c0"/>
                <w:iCs/>
                <w:sz w:val="28"/>
                <w:szCs w:val="28"/>
              </w:rPr>
              <w:t>.</w:t>
            </w:r>
          </w:p>
          <w:p w:rsidR="00CC1D09" w:rsidRPr="007B2E23" w:rsidRDefault="00CC1D09" w:rsidP="00DF0564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 w:rsidRPr="007B2E23">
              <w:rPr>
                <w:rStyle w:val="c0"/>
                <w:iCs/>
                <w:sz w:val="28"/>
                <w:szCs w:val="28"/>
              </w:rPr>
              <w:t>« 1 » сентября 201</w:t>
            </w:r>
            <w:r w:rsidR="00DF0564">
              <w:rPr>
                <w:rStyle w:val="c0"/>
                <w:iCs/>
                <w:sz w:val="28"/>
                <w:szCs w:val="28"/>
              </w:rPr>
              <w:t>8</w:t>
            </w:r>
            <w:r w:rsidRPr="007B2E23">
              <w:rPr>
                <w:rStyle w:val="c0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067" w:type="dxa"/>
            <w:shd w:val="clear" w:color="auto" w:fill="auto"/>
          </w:tcPr>
          <w:p w:rsidR="00CC1D09" w:rsidRPr="007B2E23" w:rsidRDefault="00CC1D09" w:rsidP="00CC1D09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C1D09" w:rsidRPr="007B2E23" w:rsidRDefault="00CC1D09" w:rsidP="00EA4F6F">
            <w:pPr>
              <w:pStyle w:val="c7"/>
              <w:spacing w:before="0" w:beforeAutospacing="0" w:after="0" w:afterAutospacing="0" w:line="270" w:lineRule="atLeast"/>
              <w:ind w:left="601"/>
              <w:rPr>
                <w:rStyle w:val="c0"/>
                <w:iCs/>
                <w:sz w:val="28"/>
                <w:szCs w:val="28"/>
              </w:rPr>
            </w:pPr>
            <w:r w:rsidRPr="007B2E23">
              <w:rPr>
                <w:rStyle w:val="c0"/>
                <w:iCs/>
                <w:sz w:val="28"/>
                <w:szCs w:val="28"/>
              </w:rPr>
              <w:t>Утверждаю</w:t>
            </w:r>
          </w:p>
          <w:p w:rsidR="00CC1D09" w:rsidRPr="007B2E23" w:rsidRDefault="00CC1D09" w:rsidP="00EA4F6F">
            <w:pPr>
              <w:pStyle w:val="c7"/>
              <w:spacing w:before="0" w:beforeAutospacing="0" w:after="0" w:afterAutospacing="0" w:line="270" w:lineRule="atLeast"/>
              <w:ind w:left="601"/>
              <w:rPr>
                <w:rStyle w:val="c0"/>
                <w:iCs/>
                <w:sz w:val="28"/>
                <w:szCs w:val="28"/>
              </w:rPr>
            </w:pPr>
            <w:r w:rsidRPr="007B2E23">
              <w:rPr>
                <w:rStyle w:val="c0"/>
                <w:iCs/>
                <w:sz w:val="28"/>
                <w:szCs w:val="28"/>
              </w:rPr>
              <w:t>зам. директора по УВР</w:t>
            </w:r>
          </w:p>
          <w:p w:rsidR="00EA4F6F" w:rsidRDefault="00EA4F6F" w:rsidP="00EA4F6F">
            <w:pPr>
              <w:pStyle w:val="c7"/>
              <w:spacing w:before="0" w:beforeAutospacing="0" w:after="0" w:afterAutospacing="0" w:line="270" w:lineRule="atLeast"/>
              <w:ind w:left="601" w:right="33"/>
              <w:jc w:val="right"/>
              <w:rPr>
                <w:rStyle w:val="c0"/>
                <w:iCs/>
                <w:sz w:val="28"/>
                <w:szCs w:val="28"/>
              </w:rPr>
            </w:pPr>
          </w:p>
          <w:p w:rsidR="00CC1D09" w:rsidRPr="007B2E23" w:rsidRDefault="00EA4F6F" w:rsidP="00EA4F6F">
            <w:pPr>
              <w:pStyle w:val="c7"/>
              <w:spacing w:before="0" w:beforeAutospacing="0" w:after="0" w:afterAutospacing="0" w:line="270" w:lineRule="atLeast"/>
              <w:ind w:left="601" w:right="33"/>
              <w:jc w:val="right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 xml:space="preserve">____________ </w:t>
            </w:r>
            <w:r w:rsidR="00CC1D09" w:rsidRPr="007B2E23">
              <w:rPr>
                <w:rStyle w:val="c0"/>
                <w:iCs/>
                <w:sz w:val="28"/>
                <w:szCs w:val="28"/>
              </w:rPr>
              <w:t>Супрун О.И.</w:t>
            </w:r>
          </w:p>
          <w:p w:rsidR="007B2E23" w:rsidRPr="007B2E23" w:rsidRDefault="00EA4F6F" w:rsidP="00EA4F6F">
            <w:pPr>
              <w:pStyle w:val="c7"/>
              <w:spacing w:before="0" w:beforeAutospacing="0" w:after="0" w:afterAutospacing="0" w:line="270" w:lineRule="atLeast"/>
              <w:ind w:left="601"/>
              <w:rPr>
                <w:rStyle w:val="c0"/>
                <w:iCs/>
                <w:sz w:val="28"/>
                <w:szCs w:val="28"/>
              </w:rPr>
            </w:pPr>
            <w:r w:rsidRPr="007B2E23">
              <w:rPr>
                <w:rStyle w:val="c0"/>
                <w:iCs/>
                <w:sz w:val="28"/>
                <w:szCs w:val="28"/>
              </w:rPr>
              <w:t>« 1 » сентября 201</w:t>
            </w:r>
            <w:r w:rsidR="00DF0564">
              <w:rPr>
                <w:rStyle w:val="c0"/>
                <w:iCs/>
                <w:sz w:val="28"/>
                <w:szCs w:val="28"/>
              </w:rPr>
              <w:t>8</w:t>
            </w:r>
            <w:r w:rsidRPr="007B2E23">
              <w:rPr>
                <w:rStyle w:val="c0"/>
                <w:iCs/>
                <w:sz w:val="28"/>
                <w:szCs w:val="28"/>
              </w:rPr>
              <w:t xml:space="preserve"> г.</w:t>
            </w:r>
          </w:p>
          <w:p w:rsidR="00CC1D09" w:rsidRPr="007B2E23" w:rsidRDefault="00CC1D09" w:rsidP="00CC1D09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</w:p>
        </w:tc>
      </w:tr>
    </w:tbl>
    <w:p w:rsidR="00725164" w:rsidRPr="007B2E23" w:rsidRDefault="00283877" w:rsidP="00763147">
      <w:pPr>
        <w:pStyle w:val="1"/>
        <w:numPr>
          <w:ilvl w:val="0"/>
          <w:numId w:val="10"/>
        </w:numPr>
        <w:spacing w:after="0" w:line="240" w:lineRule="auto"/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 w:rsidRPr="007B2E23">
        <w:rPr>
          <w:rFonts w:ascii="Times New Roman" w:hAnsi="Times New Roman"/>
          <w:b/>
          <w:sz w:val="28"/>
          <w:szCs w:val="28"/>
        </w:rPr>
        <w:t>Учебн</w:t>
      </w:r>
      <w:r w:rsidR="00FB0309" w:rsidRPr="007B2E23">
        <w:rPr>
          <w:rFonts w:ascii="Times New Roman" w:hAnsi="Times New Roman"/>
          <w:b/>
          <w:sz w:val="28"/>
          <w:szCs w:val="28"/>
        </w:rPr>
        <w:t>о-тематический</w:t>
      </w:r>
      <w:r w:rsidRPr="007B2E23">
        <w:rPr>
          <w:rFonts w:ascii="Times New Roman" w:hAnsi="Times New Roman"/>
          <w:b/>
          <w:sz w:val="28"/>
          <w:szCs w:val="28"/>
        </w:rPr>
        <w:t xml:space="preserve"> п</w:t>
      </w:r>
      <w:r w:rsidR="00725164" w:rsidRPr="007B2E23">
        <w:rPr>
          <w:rFonts w:ascii="Times New Roman" w:hAnsi="Times New Roman"/>
          <w:b/>
          <w:sz w:val="28"/>
          <w:szCs w:val="28"/>
        </w:rPr>
        <w:t xml:space="preserve">лан </w:t>
      </w:r>
      <w:r w:rsidR="00090751" w:rsidRPr="007B2E23">
        <w:rPr>
          <w:rFonts w:ascii="Times New Roman" w:hAnsi="Times New Roman"/>
          <w:b/>
          <w:sz w:val="28"/>
          <w:szCs w:val="28"/>
        </w:rPr>
        <w:t>работы кружка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1843"/>
        <w:gridCol w:w="1417"/>
        <w:gridCol w:w="1418"/>
      </w:tblGrid>
      <w:tr w:rsidR="00BC61C7" w:rsidRPr="00B66537" w:rsidTr="00633A84">
        <w:trPr>
          <w:trHeight w:val="284"/>
        </w:trPr>
        <w:tc>
          <w:tcPr>
            <w:tcW w:w="675" w:type="dxa"/>
            <w:vMerge w:val="restart"/>
          </w:tcPr>
          <w:p w:rsidR="00BC61C7" w:rsidRPr="00B66537" w:rsidRDefault="00BC61C7" w:rsidP="00BC61C7">
            <w:pPr>
              <w:jc w:val="center"/>
              <w:rPr>
                <w:b/>
                <w:sz w:val="28"/>
                <w:szCs w:val="28"/>
              </w:rPr>
            </w:pPr>
          </w:p>
          <w:p w:rsidR="00BC61C7" w:rsidRPr="00B66537" w:rsidRDefault="00BC61C7" w:rsidP="00BC61C7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BC61C7" w:rsidRPr="00B66537" w:rsidRDefault="00BC61C7" w:rsidP="00BC61C7">
            <w:pPr>
              <w:jc w:val="center"/>
              <w:rPr>
                <w:b/>
                <w:sz w:val="28"/>
                <w:szCs w:val="28"/>
              </w:rPr>
            </w:pPr>
          </w:p>
          <w:p w:rsidR="00BC61C7" w:rsidRPr="00B66537" w:rsidRDefault="00BC61C7" w:rsidP="00BC61C7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843" w:type="dxa"/>
            <w:vMerge w:val="restart"/>
            <w:vAlign w:val="center"/>
          </w:tcPr>
          <w:p w:rsidR="00BC61C7" w:rsidRPr="00B66537" w:rsidRDefault="00BC61C7" w:rsidP="00BC61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6537">
              <w:rPr>
                <w:b/>
                <w:sz w:val="28"/>
                <w:szCs w:val="28"/>
              </w:rPr>
              <w:t>Количество</w:t>
            </w:r>
          </w:p>
          <w:p w:rsidR="00BC61C7" w:rsidRPr="00B66537" w:rsidRDefault="00BC61C7" w:rsidP="00BC61C7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часов всего</w:t>
            </w:r>
          </w:p>
        </w:tc>
        <w:tc>
          <w:tcPr>
            <w:tcW w:w="2835" w:type="dxa"/>
            <w:gridSpan w:val="2"/>
            <w:vAlign w:val="center"/>
          </w:tcPr>
          <w:p w:rsidR="00BC61C7" w:rsidRPr="00B66537" w:rsidRDefault="00BC61C7" w:rsidP="00BC61C7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C61C7" w:rsidRPr="00B66537" w:rsidTr="00633A84">
        <w:trPr>
          <w:trHeight w:val="284"/>
        </w:trPr>
        <w:tc>
          <w:tcPr>
            <w:tcW w:w="675" w:type="dxa"/>
            <w:vMerge/>
            <w:vAlign w:val="center"/>
          </w:tcPr>
          <w:p w:rsidR="00BC61C7" w:rsidRPr="00B66537" w:rsidRDefault="00BC61C7" w:rsidP="00BC61C7">
            <w:pPr>
              <w:pStyle w:val="a3"/>
              <w:tabs>
                <w:tab w:val="left" w:pos="-142"/>
                <w:tab w:val="left" w:pos="0"/>
                <w:tab w:val="left" w:pos="368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C61C7" w:rsidRPr="00B66537" w:rsidRDefault="00BC61C7" w:rsidP="005507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C61C7" w:rsidRPr="00B66537" w:rsidRDefault="00BC61C7" w:rsidP="0055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C7" w:rsidRPr="00B66537" w:rsidRDefault="00BC61C7" w:rsidP="005507F1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BC61C7" w:rsidRPr="00B66537" w:rsidRDefault="00BC61C7" w:rsidP="005507F1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практика</w:t>
            </w:r>
          </w:p>
        </w:tc>
      </w:tr>
      <w:tr w:rsidR="00BC61C7" w:rsidRPr="00B66537" w:rsidTr="007838FE">
        <w:trPr>
          <w:trHeight w:val="284"/>
        </w:trPr>
        <w:tc>
          <w:tcPr>
            <w:tcW w:w="675" w:type="dxa"/>
            <w:vAlign w:val="center"/>
          </w:tcPr>
          <w:p w:rsidR="00BC61C7" w:rsidRPr="00B66537" w:rsidRDefault="00BC61C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C61C7" w:rsidRPr="00B66537" w:rsidRDefault="00BC61C7" w:rsidP="00BC61C7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Инструкция по ТБ и ОТ</w:t>
            </w:r>
          </w:p>
        </w:tc>
        <w:tc>
          <w:tcPr>
            <w:tcW w:w="1843" w:type="dxa"/>
            <w:vAlign w:val="center"/>
          </w:tcPr>
          <w:p w:rsidR="00BC61C7" w:rsidRPr="00B66537" w:rsidRDefault="00CC1D09" w:rsidP="00BC61C7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C61C7" w:rsidRPr="00B66537" w:rsidRDefault="00CC1D09" w:rsidP="00BC61C7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C61C7" w:rsidRPr="00B66537" w:rsidRDefault="00BC61C7" w:rsidP="00BC61C7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</w:tr>
      <w:tr w:rsidR="00BC61C7" w:rsidRPr="00B66537" w:rsidTr="007838FE">
        <w:trPr>
          <w:trHeight w:val="284"/>
        </w:trPr>
        <w:tc>
          <w:tcPr>
            <w:tcW w:w="675" w:type="dxa"/>
            <w:vAlign w:val="center"/>
          </w:tcPr>
          <w:p w:rsidR="00BC61C7" w:rsidRPr="00B66537" w:rsidRDefault="00BC61C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C61C7" w:rsidRPr="00B66537" w:rsidRDefault="00E63D81" w:rsidP="00E63D81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Мозговой штурм т</w:t>
            </w:r>
            <w:r w:rsidR="00BC61C7" w:rsidRPr="00B66537">
              <w:rPr>
                <w:sz w:val="28"/>
                <w:szCs w:val="28"/>
              </w:rPr>
              <w:t>ематическо</w:t>
            </w:r>
            <w:r w:rsidRPr="00B66537">
              <w:rPr>
                <w:sz w:val="28"/>
                <w:szCs w:val="28"/>
              </w:rPr>
              <w:t>го</w:t>
            </w:r>
            <w:r w:rsidR="00BC61C7" w:rsidRPr="00B66537">
              <w:rPr>
                <w:sz w:val="28"/>
                <w:szCs w:val="28"/>
              </w:rPr>
              <w:t xml:space="preserve"> направлени</w:t>
            </w:r>
            <w:r w:rsidRPr="00B66537">
              <w:rPr>
                <w:sz w:val="28"/>
                <w:szCs w:val="28"/>
              </w:rPr>
              <w:t>я</w:t>
            </w:r>
            <w:r w:rsidR="00BC61C7" w:rsidRPr="00B66537">
              <w:rPr>
                <w:sz w:val="28"/>
                <w:szCs w:val="28"/>
              </w:rPr>
              <w:t xml:space="preserve"> деятельности кружка</w:t>
            </w:r>
          </w:p>
        </w:tc>
        <w:tc>
          <w:tcPr>
            <w:tcW w:w="1843" w:type="dxa"/>
            <w:vAlign w:val="center"/>
          </w:tcPr>
          <w:p w:rsidR="00BC61C7" w:rsidRPr="00B66537" w:rsidRDefault="00CC1D09" w:rsidP="00BC61C7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C61C7" w:rsidRPr="00B66537" w:rsidRDefault="00BC61C7" w:rsidP="00BC61C7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C61C7" w:rsidRPr="00B66537" w:rsidRDefault="00CC1D09" w:rsidP="00BC61C7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BC61C7" w:rsidRPr="00B66537" w:rsidTr="007838FE">
        <w:trPr>
          <w:trHeight w:val="284"/>
        </w:trPr>
        <w:tc>
          <w:tcPr>
            <w:tcW w:w="675" w:type="dxa"/>
            <w:vAlign w:val="center"/>
          </w:tcPr>
          <w:p w:rsidR="00BC61C7" w:rsidRPr="00B66537" w:rsidRDefault="00BC61C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C61C7" w:rsidRPr="00B66537" w:rsidRDefault="00E63D81" w:rsidP="00E63D81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Распределение научных вопросов и тем </w:t>
            </w:r>
          </w:p>
        </w:tc>
        <w:tc>
          <w:tcPr>
            <w:tcW w:w="1843" w:type="dxa"/>
            <w:vAlign w:val="center"/>
          </w:tcPr>
          <w:p w:rsidR="00BC61C7" w:rsidRPr="00B66537" w:rsidRDefault="00CC1D09" w:rsidP="00BC61C7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C61C7" w:rsidRPr="00B66537" w:rsidRDefault="00CC1D09" w:rsidP="00E63D8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C61C7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</w:tr>
      <w:tr w:rsidR="00E63D81" w:rsidRPr="00B66537" w:rsidTr="007838FE">
        <w:trPr>
          <w:trHeight w:val="284"/>
        </w:trPr>
        <w:tc>
          <w:tcPr>
            <w:tcW w:w="675" w:type="dxa"/>
            <w:vAlign w:val="center"/>
          </w:tcPr>
          <w:p w:rsidR="00E63D81" w:rsidRPr="00B66537" w:rsidRDefault="00E63D81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63D81" w:rsidRPr="00B66537" w:rsidRDefault="00E63D81" w:rsidP="0064695E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Методы научного исследования</w:t>
            </w:r>
          </w:p>
        </w:tc>
        <w:tc>
          <w:tcPr>
            <w:tcW w:w="1843" w:type="dxa"/>
            <w:vAlign w:val="center"/>
          </w:tcPr>
          <w:p w:rsidR="00E63D81" w:rsidRPr="00B66537" w:rsidRDefault="00CC1D09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63D81" w:rsidRPr="00B66537" w:rsidRDefault="00CC1D09" w:rsidP="00E63D8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63D81" w:rsidRPr="00B66537" w:rsidRDefault="00E63D81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</w:tr>
      <w:tr w:rsidR="00E63D81" w:rsidRPr="00B66537" w:rsidTr="007838FE">
        <w:trPr>
          <w:trHeight w:val="284"/>
        </w:trPr>
        <w:tc>
          <w:tcPr>
            <w:tcW w:w="675" w:type="dxa"/>
            <w:vAlign w:val="center"/>
          </w:tcPr>
          <w:p w:rsidR="00E63D81" w:rsidRPr="00B66537" w:rsidRDefault="00E63D81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63D81" w:rsidRPr="00B66537" w:rsidRDefault="0064695E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Способы научного исследования</w:t>
            </w:r>
          </w:p>
        </w:tc>
        <w:tc>
          <w:tcPr>
            <w:tcW w:w="1843" w:type="dxa"/>
            <w:vAlign w:val="center"/>
          </w:tcPr>
          <w:p w:rsidR="00E63D81" w:rsidRPr="00B66537" w:rsidRDefault="00CC1D09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63D81" w:rsidRPr="00B66537" w:rsidRDefault="00CC1D09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63D81" w:rsidRPr="00B66537" w:rsidRDefault="0064695E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</w:tr>
      <w:tr w:rsidR="0064695E" w:rsidRPr="00B66537" w:rsidTr="007838FE">
        <w:trPr>
          <w:trHeight w:val="284"/>
        </w:trPr>
        <w:tc>
          <w:tcPr>
            <w:tcW w:w="675" w:type="dxa"/>
            <w:vAlign w:val="center"/>
          </w:tcPr>
          <w:p w:rsidR="0064695E" w:rsidRPr="00B66537" w:rsidRDefault="0064695E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695E" w:rsidRPr="00B66537" w:rsidRDefault="0064695E" w:rsidP="008C6B98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Навыки умения работы с литературой </w:t>
            </w:r>
          </w:p>
        </w:tc>
        <w:tc>
          <w:tcPr>
            <w:tcW w:w="1843" w:type="dxa"/>
            <w:vAlign w:val="center"/>
          </w:tcPr>
          <w:p w:rsidR="0064695E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64695E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4695E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</w:tr>
      <w:tr w:rsidR="0064695E" w:rsidRPr="00B66537" w:rsidTr="007838FE">
        <w:trPr>
          <w:trHeight w:val="284"/>
        </w:trPr>
        <w:tc>
          <w:tcPr>
            <w:tcW w:w="675" w:type="dxa"/>
            <w:vAlign w:val="center"/>
          </w:tcPr>
          <w:p w:rsidR="0064695E" w:rsidRPr="00B66537" w:rsidRDefault="0064695E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4695E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Пользование научным аппаратом</w:t>
            </w:r>
          </w:p>
        </w:tc>
        <w:tc>
          <w:tcPr>
            <w:tcW w:w="1843" w:type="dxa"/>
            <w:vAlign w:val="center"/>
          </w:tcPr>
          <w:p w:rsidR="0064695E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64695E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64695E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Правила пользования поисковыми системами в сети Интернет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C6B98" w:rsidRPr="00B66537" w:rsidRDefault="008C6B98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C6B98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Анализ списка литературы и Интернет-ресурсов по выбранным научным вопросам и темам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Основы работы в редакторе </w:t>
            </w:r>
            <w:r w:rsidRPr="00B66537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Особенности форматирования в редакторе </w:t>
            </w:r>
            <w:r w:rsidRPr="00B66537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Работа с таблицами в редакторе </w:t>
            </w:r>
            <w:r w:rsidRPr="00B66537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Работа с графическими объектами в редакторе </w:t>
            </w:r>
            <w:r w:rsidRPr="00B66537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Основы работы в редакторе </w:t>
            </w:r>
            <w:r w:rsidRPr="00B66537">
              <w:rPr>
                <w:sz w:val="28"/>
                <w:szCs w:val="28"/>
                <w:lang w:val="en-US"/>
              </w:rPr>
              <w:t>MSPowerPoint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Особенности форматирования в редакторе</w:t>
            </w:r>
            <w:r w:rsidRPr="00B66537">
              <w:rPr>
                <w:sz w:val="28"/>
                <w:szCs w:val="28"/>
                <w:lang w:val="en-US"/>
              </w:rPr>
              <w:t>MSPowerPoint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Работа с графическими объектами в редакторе </w:t>
            </w:r>
            <w:r w:rsidRPr="00B66537">
              <w:rPr>
                <w:sz w:val="28"/>
                <w:szCs w:val="28"/>
                <w:lang w:val="en-US"/>
              </w:rPr>
              <w:t>MSPowerPoint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C6B98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Редактирование научно-исследовательских работ в черновом варианте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Редактирование научно-исследовательских работ в </w:t>
            </w:r>
            <w:r w:rsidRPr="00B66537">
              <w:rPr>
                <w:sz w:val="28"/>
                <w:szCs w:val="28"/>
              </w:rPr>
              <w:lastRenderedPageBreak/>
              <w:t xml:space="preserve">редакторе </w:t>
            </w:r>
            <w:r w:rsidRPr="00B66537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8C6B98" w:rsidRPr="00B66537" w:rsidRDefault="008C6B98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12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Форматирование научно-исследовательских работ в редакторе </w:t>
            </w:r>
            <w:r w:rsidRPr="00B66537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8C6B98" w:rsidRPr="00B66537" w:rsidRDefault="008C6B98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12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8026FA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Создании сопровождающих презентаций по выбранным вопросам и темам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8C6B98" w:rsidRPr="00B66537" w:rsidRDefault="008C6B98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12</w:t>
            </w:r>
          </w:p>
        </w:tc>
      </w:tr>
      <w:tr w:rsidR="008C6B98" w:rsidRPr="00B66537" w:rsidTr="007838FE">
        <w:trPr>
          <w:trHeight w:val="284"/>
        </w:trPr>
        <w:tc>
          <w:tcPr>
            <w:tcW w:w="675" w:type="dxa"/>
            <w:vAlign w:val="center"/>
          </w:tcPr>
          <w:p w:rsidR="008C6B98" w:rsidRPr="00B66537" w:rsidRDefault="008C6B98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B98" w:rsidRPr="00B66537" w:rsidRDefault="008C6B98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Оформление содержания научно-исследовательских работ</w:t>
            </w:r>
          </w:p>
        </w:tc>
        <w:tc>
          <w:tcPr>
            <w:tcW w:w="1843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6B98" w:rsidRPr="00B66537" w:rsidRDefault="00CC1D09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502896" w:rsidRPr="00B66537" w:rsidTr="007838FE">
        <w:trPr>
          <w:trHeight w:val="284"/>
        </w:trPr>
        <w:tc>
          <w:tcPr>
            <w:tcW w:w="675" w:type="dxa"/>
            <w:vAlign w:val="center"/>
          </w:tcPr>
          <w:p w:rsidR="00502896" w:rsidRPr="00B66537" w:rsidRDefault="00502896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02896" w:rsidRPr="00B66537" w:rsidRDefault="00502896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Освоение рабочего места</w:t>
            </w:r>
            <w:r w:rsidR="00EC4FF7" w:rsidRPr="00B66537">
              <w:rPr>
                <w:sz w:val="28"/>
                <w:szCs w:val="28"/>
              </w:rPr>
              <w:t xml:space="preserve"> в лаборатории </w:t>
            </w:r>
            <w:r w:rsidR="00614325" w:rsidRPr="00B66537">
              <w:rPr>
                <w:sz w:val="28"/>
                <w:szCs w:val="28"/>
              </w:rPr>
              <w:t>электроники</w:t>
            </w:r>
            <w:r w:rsidRPr="00B66537">
              <w:rPr>
                <w:sz w:val="28"/>
                <w:szCs w:val="28"/>
              </w:rPr>
              <w:t>.  Инструктаж по технике безопасности</w:t>
            </w:r>
            <w:r w:rsidR="00EC4FF7" w:rsidRPr="00B66537">
              <w:rPr>
                <w:sz w:val="28"/>
                <w:szCs w:val="28"/>
              </w:rPr>
              <w:t xml:space="preserve"> и охране труда</w:t>
            </w:r>
          </w:p>
        </w:tc>
        <w:tc>
          <w:tcPr>
            <w:tcW w:w="1843" w:type="dxa"/>
            <w:vAlign w:val="center"/>
          </w:tcPr>
          <w:p w:rsidR="00502896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02896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02896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502896" w:rsidRPr="00B66537" w:rsidTr="007838FE">
        <w:trPr>
          <w:trHeight w:val="284"/>
        </w:trPr>
        <w:tc>
          <w:tcPr>
            <w:tcW w:w="675" w:type="dxa"/>
            <w:vAlign w:val="center"/>
          </w:tcPr>
          <w:p w:rsidR="00502896" w:rsidRPr="00B66537" w:rsidRDefault="00502896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02896" w:rsidRPr="00B66537" w:rsidRDefault="007800B7" w:rsidP="00614325">
            <w:pPr>
              <w:pStyle w:val="a3"/>
              <w:tabs>
                <w:tab w:val="left" w:pos="743"/>
              </w:tabs>
              <w:ind w:left="0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Назначение и технические данные</w:t>
            </w:r>
            <w:r w:rsidR="00614325" w:rsidRPr="00B66537">
              <w:rPr>
                <w:sz w:val="28"/>
                <w:szCs w:val="28"/>
              </w:rPr>
              <w:t xml:space="preserve"> измерительных</w:t>
            </w:r>
            <w:r w:rsidRPr="00B66537">
              <w:rPr>
                <w:sz w:val="28"/>
                <w:szCs w:val="28"/>
              </w:rPr>
              <w:t xml:space="preserve"> прибор</w:t>
            </w:r>
            <w:r w:rsidR="00614325" w:rsidRPr="00B66537">
              <w:rPr>
                <w:sz w:val="28"/>
                <w:szCs w:val="28"/>
              </w:rPr>
              <w:t>ов</w:t>
            </w:r>
            <w:r w:rsidR="00EC4FF7" w:rsidRPr="00B66537">
              <w:rPr>
                <w:sz w:val="28"/>
                <w:szCs w:val="28"/>
              </w:rPr>
              <w:t xml:space="preserve">. </w:t>
            </w:r>
            <w:r w:rsidRPr="00B66537">
              <w:rPr>
                <w:sz w:val="28"/>
                <w:szCs w:val="28"/>
              </w:rPr>
              <w:t xml:space="preserve">Порядок работы с </w:t>
            </w:r>
            <w:r w:rsidR="00614325" w:rsidRPr="00B66537">
              <w:rPr>
                <w:sz w:val="28"/>
                <w:szCs w:val="28"/>
              </w:rPr>
              <w:t xml:space="preserve">измерительными приборами </w:t>
            </w:r>
          </w:p>
        </w:tc>
        <w:tc>
          <w:tcPr>
            <w:tcW w:w="1843" w:type="dxa"/>
            <w:vAlign w:val="center"/>
          </w:tcPr>
          <w:p w:rsidR="00502896" w:rsidRPr="00B66537" w:rsidRDefault="00EC4FF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02896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02896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4</w:t>
            </w:r>
          </w:p>
        </w:tc>
      </w:tr>
      <w:tr w:rsidR="007800B7" w:rsidRPr="00B66537" w:rsidTr="00EC4FF7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800B7" w:rsidRPr="00B66537" w:rsidRDefault="007800B7" w:rsidP="00614325">
            <w:pPr>
              <w:pStyle w:val="a3"/>
              <w:ind w:left="0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Измерение параметров транзисторов и диодов</w:t>
            </w:r>
          </w:p>
        </w:tc>
        <w:tc>
          <w:tcPr>
            <w:tcW w:w="1843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9</w:t>
            </w:r>
          </w:p>
        </w:tc>
      </w:tr>
      <w:tr w:rsidR="00EC4FF7" w:rsidRPr="00B66537" w:rsidTr="007838FE">
        <w:trPr>
          <w:trHeight w:val="284"/>
        </w:trPr>
        <w:tc>
          <w:tcPr>
            <w:tcW w:w="675" w:type="dxa"/>
            <w:vAlign w:val="center"/>
          </w:tcPr>
          <w:p w:rsidR="00EC4FF7" w:rsidRPr="00B66537" w:rsidRDefault="00EC4FF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C4FF7" w:rsidRPr="00B66537" w:rsidRDefault="00EC4FF7" w:rsidP="00614325">
            <w:pPr>
              <w:pStyle w:val="a3"/>
              <w:ind w:left="0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Измерение параметров пассивных элементов</w:t>
            </w:r>
          </w:p>
        </w:tc>
        <w:tc>
          <w:tcPr>
            <w:tcW w:w="1843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9</w:t>
            </w:r>
          </w:p>
        </w:tc>
      </w:tr>
      <w:tr w:rsidR="007800B7" w:rsidRPr="00B66537" w:rsidTr="007838FE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00B7" w:rsidRPr="00B66537" w:rsidRDefault="007800B7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Разраб</w:t>
            </w:r>
            <w:r w:rsidR="00EC4FF7" w:rsidRPr="00B66537">
              <w:rPr>
                <w:sz w:val="28"/>
                <w:szCs w:val="28"/>
              </w:rPr>
              <w:t>о</w:t>
            </w:r>
            <w:r w:rsidRPr="00B66537">
              <w:rPr>
                <w:sz w:val="28"/>
                <w:szCs w:val="28"/>
              </w:rPr>
              <w:t>т</w:t>
            </w:r>
            <w:r w:rsidR="00EC4FF7" w:rsidRPr="00B66537">
              <w:rPr>
                <w:sz w:val="28"/>
                <w:szCs w:val="28"/>
              </w:rPr>
              <w:t>ка</w:t>
            </w:r>
            <w:r w:rsidRPr="00B66537">
              <w:rPr>
                <w:sz w:val="28"/>
                <w:szCs w:val="28"/>
              </w:rPr>
              <w:t xml:space="preserve"> схемы цифровых устройств</w:t>
            </w:r>
          </w:p>
        </w:tc>
        <w:tc>
          <w:tcPr>
            <w:tcW w:w="1843" w:type="dxa"/>
            <w:vAlign w:val="center"/>
          </w:tcPr>
          <w:p w:rsidR="007800B7" w:rsidRPr="00B66537" w:rsidRDefault="00EC4FF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EC4FF7" w:rsidRPr="00B66537" w:rsidTr="007838FE">
        <w:trPr>
          <w:trHeight w:val="284"/>
        </w:trPr>
        <w:tc>
          <w:tcPr>
            <w:tcW w:w="675" w:type="dxa"/>
            <w:vAlign w:val="center"/>
          </w:tcPr>
          <w:p w:rsidR="00EC4FF7" w:rsidRPr="00B66537" w:rsidRDefault="00EC4FF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C4FF7" w:rsidRPr="00B66537" w:rsidRDefault="00EC4FF7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Расчет элементов схемы</w:t>
            </w:r>
          </w:p>
        </w:tc>
        <w:tc>
          <w:tcPr>
            <w:tcW w:w="1843" w:type="dxa"/>
            <w:vAlign w:val="center"/>
          </w:tcPr>
          <w:p w:rsidR="00EC4FF7" w:rsidRPr="00B66537" w:rsidRDefault="00EC4FF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EC4FF7" w:rsidRPr="00B66537" w:rsidTr="007838FE">
        <w:trPr>
          <w:trHeight w:val="284"/>
        </w:trPr>
        <w:tc>
          <w:tcPr>
            <w:tcW w:w="675" w:type="dxa"/>
            <w:vAlign w:val="center"/>
          </w:tcPr>
          <w:p w:rsidR="00EC4FF7" w:rsidRPr="00B66537" w:rsidRDefault="00EC4FF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C4FF7" w:rsidRPr="00B66537" w:rsidRDefault="00EC4FF7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Подбор пассивных элементов по параметрам</w:t>
            </w:r>
          </w:p>
        </w:tc>
        <w:tc>
          <w:tcPr>
            <w:tcW w:w="1843" w:type="dxa"/>
            <w:vAlign w:val="center"/>
          </w:tcPr>
          <w:p w:rsidR="00EC4FF7" w:rsidRPr="00B66537" w:rsidRDefault="00EC4FF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EC4FF7" w:rsidRPr="00B66537" w:rsidTr="007838FE">
        <w:trPr>
          <w:trHeight w:val="284"/>
        </w:trPr>
        <w:tc>
          <w:tcPr>
            <w:tcW w:w="675" w:type="dxa"/>
            <w:vAlign w:val="center"/>
          </w:tcPr>
          <w:p w:rsidR="00EC4FF7" w:rsidRPr="00B66537" w:rsidRDefault="00EC4FF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C4FF7" w:rsidRPr="00B66537" w:rsidRDefault="00EC4FF7" w:rsidP="006143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Размещение элементов схемы на плате</w:t>
            </w:r>
          </w:p>
        </w:tc>
        <w:tc>
          <w:tcPr>
            <w:tcW w:w="1843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EC4FF7" w:rsidRPr="00B66537" w:rsidTr="007838FE">
        <w:trPr>
          <w:trHeight w:val="284"/>
        </w:trPr>
        <w:tc>
          <w:tcPr>
            <w:tcW w:w="675" w:type="dxa"/>
            <w:vAlign w:val="center"/>
          </w:tcPr>
          <w:p w:rsidR="00EC4FF7" w:rsidRPr="00B66537" w:rsidRDefault="00EC4FF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C4FF7" w:rsidRPr="00B66537" w:rsidRDefault="00EC4FF7" w:rsidP="0061432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Монтаж схемы</w:t>
            </w:r>
          </w:p>
        </w:tc>
        <w:tc>
          <w:tcPr>
            <w:tcW w:w="1843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C4FF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12</w:t>
            </w:r>
          </w:p>
        </w:tc>
      </w:tr>
      <w:tr w:rsidR="007800B7" w:rsidRPr="00B66537" w:rsidTr="00EC4FF7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800B7" w:rsidRPr="00B66537" w:rsidRDefault="007800B7" w:rsidP="00614325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 xml:space="preserve">Проверка работоспособности схемы </w:t>
            </w:r>
          </w:p>
        </w:tc>
        <w:tc>
          <w:tcPr>
            <w:tcW w:w="1843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800B7" w:rsidRPr="00B66537" w:rsidRDefault="00614325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7800B7" w:rsidRPr="00B66537" w:rsidTr="007838FE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00B7" w:rsidRPr="00B66537" w:rsidRDefault="007800B7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Проведение конференции, посвященной Дню науки</w:t>
            </w:r>
          </w:p>
        </w:tc>
        <w:tc>
          <w:tcPr>
            <w:tcW w:w="1843" w:type="dxa"/>
            <w:vAlign w:val="center"/>
          </w:tcPr>
          <w:p w:rsidR="007800B7" w:rsidRPr="00B66537" w:rsidRDefault="00EC4FF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800B7" w:rsidRPr="00B66537" w:rsidRDefault="007800B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800B7" w:rsidRPr="00B66537" w:rsidRDefault="00614325" w:rsidP="00614325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7800B7" w:rsidRPr="00B66537" w:rsidTr="007838FE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00B7" w:rsidRPr="00B66537" w:rsidRDefault="007800B7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Отработка недостатков. Выявление плюсов и минусов</w:t>
            </w:r>
          </w:p>
        </w:tc>
        <w:tc>
          <w:tcPr>
            <w:tcW w:w="1843" w:type="dxa"/>
            <w:vAlign w:val="center"/>
          </w:tcPr>
          <w:p w:rsidR="007800B7" w:rsidRPr="00B66537" w:rsidRDefault="007800B7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800B7" w:rsidRPr="00B66537" w:rsidRDefault="00614325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800B7" w:rsidRPr="00B66537" w:rsidRDefault="00614325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7800B7" w:rsidRPr="00B66537" w:rsidTr="007838FE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00B7" w:rsidRPr="00B66537" w:rsidRDefault="007800B7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Публикация тезисов лучших работ</w:t>
            </w:r>
          </w:p>
        </w:tc>
        <w:tc>
          <w:tcPr>
            <w:tcW w:w="1843" w:type="dxa"/>
            <w:vAlign w:val="center"/>
          </w:tcPr>
          <w:p w:rsidR="007800B7" w:rsidRPr="00B66537" w:rsidRDefault="007800B7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800B7" w:rsidRPr="00B66537" w:rsidRDefault="00614325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800B7" w:rsidRPr="00B66537" w:rsidRDefault="00614325" w:rsidP="005507F1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7800B7" w:rsidRPr="00B66537" w:rsidTr="007838FE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BC61C7">
            <w:pPr>
              <w:pStyle w:val="a3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368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00B7" w:rsidRPr="00B66537" w:rsidRDefault="007800B7" w:rsidP="00614325">
            <w:pPr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Обмен опытом между обучающимися</w:t>
            </w:r>
          </w:p>
        </w:tc>
        <w:tc>
          <w:tcPr>
            <w:tcW w:w="1843" w:type="dxa"/>
            <w:vAlign w:val="center"/>
          </w:tcPr>
          <w:p w:rsidR="007800B7" w:rsidRPr="00B66537" w:rsidRDefault="007800B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800B7" w:rsidRPr="00B66537" w:rsidRDefault="007800B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800B7" w:rsidRPr="00B66537" w:rsidRDefault="007800B7" w:rsidP="008026FA">
            <w:pPr>
              <w:jc w:val="center"/>
              <w:rPr>
                <w:sz w:val="28"/>
                <w:szCs w:val="28"/>
              </w:rPr>
            </w:pPr>
            <w:r w:rsidRPr="00B66537">
              <w:rPr>
                <w:sz w:val="28"/>
                <w:szCs w:val="28"/>
              </w:rPr>
              <w:t>6</w:t>
            </w:r>
          </w:p>
        </w:tc>
      </w:tr>
      <w:tr w:rsidR="007800B7" w:rsidRPr="00B66537" w:rsidTr="007838FE">
        <w:trPr>
          <w:trHeight w:val="284"/>
        </w:trPr>
        <w:tc>
          <w:tcPr>
            <w:tcW w:w="675" w:type="dxa"/>
            <w:vAlign w:val="center"/>
          </w:tcPr>
          <w:p w:rsidR="007800B7" w:rsidRPr="00B66537" w:rsidRDefault="007800B7" w:rsidP="008026FA">
            <w:pPr>
              <w:pStyle w:val="a3"/>
              <w:tabs>
                <w:tab w:val="left" w:pos="-142"/>
                <w:tab w:val="left" w:pos="0"/>
                <w:tab w:val="left" w:pos="3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00B7" w:rsidRPr="00B66537" w:rsidRDefault="007800B7" w:rsidP="008026FA">
            <w:pPr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800B7" w:rsidRPr="00B66537" w:rsidRDefault="00614325" w:rsidP="00CC1D09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:rsidR="007800B7" w:rsidRPr="00B66537" w:rsidRDefault="007800B7" w:rsidP="008026FA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7800B7" w:rsidRPr="00B66537" w:rsidRDefault="007800B7" w:rsidP="00614325">
            <w:pPr>
              <w:jc w:val="center"/>
              <w:rPr>
                <w:b/>
                <w:sz w:val="28"/>
                <w:szCs w:val="28"/>
              </w:rPr>
            </w:pPr>
            <w:r w:rsidRPr="00B66537">
              <w:rPr>
                <w:b/>
                <w:sz w:val="28"/>
                <w:szCs w:val="28"/>
              </w:rPr>
              <w:t>1</w:t>
            </w:r>
            <w:r w:rsidR="00614325" w:rsidRPr="00B66537">
              <w:rPr>
                <w:b/>
                <w:sz w:val="28"/>
                <w:szCs w:val="28"/>
              </w:rPr>
              <w:t>8</w:t>
            </w:r>
            <w:r w:rsidRPr="00B66537">
              <w:rPr>
                <w:b/>
                <w:sz w:val="28"/>
                <w:szCs w:val="28"/>
              </w:rPr>
              <w:t>0</w:t>
            </w:r>
          </w:p>
        </w:tc>
      </w:tr>
    </w:tbl>
    <w:p w:rsidR="00CC1D09" w:rsidRDefault="00CC1D09" w:rsidP="00CC1D09">
      <w:pPr>
        <w:pStyle w:val="a3"/>
        <w:spacing w:line="360" w:lineRule="auto"/>
        <w:ind w:left="450"/>
        <w:rPr>
          <w:b/>
          <w:sz w:val="28"/>
          <w:szCs w:val="28"/>
        </w:rPr>
      </w:pPr>
    </w:p>
    <w:p w:rsidR="00B66537" w:rsidRDefault="00B6653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704" w:rsidRDefault="00D35704" w:rsidP="00FA2E61">
      <w:pPr>
        <w:pStyle w:val="a3"/>
        <w:numPr>
          <w:ilvl w:val="0"/>
          <w:numId w:val="1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кружка</w:t>
      </w:r>
    </w:p>
    <w:p w:rsidR="0091263A" w:rsidRPr="0091263A" w:rsidRDefault="00165104" w:rsidP="0091263A">
      <w:pPr>
        <w:tabs>
          <w:tab w:val="left" w:pos="993"/>
        </w:tabs>
        <w:ind w:right="150" w:firstLine="709"/>
        <w:rPr>
          <w:b/>
          <w:sz w:val="28"/>
          <w:szCs w:val="28"/>
        </w:rPr>
      </w:pPr>
      <w:r w:rsidRPr="0091263A">
        <w:rPr>
          <w:b/>
          <w:sz w:val="28"/>
          <w:szCs w:val="28"/>
        </w:rPr>
        <w:t>Направление деяте</w:t>
      </w:r>
      <w:r w:rsidR="0091263A" w:rsidRPr="0091263A">
        <w:rPr>
          <w:b/>
          <w:sz w:val="28"/>
          <w:szCs w:val="28"/>
        </w:rPr>
        <w:t>льности:</w:t>
      </w:r>
    </w:p>
    <w:p w:rsidR="0091263A" w:rsidRPr="0091263A" w:rsidRDefault="0091263A" w:rsidP="0091263A">
      <w:pPr>
        <w:tabs>
          <w:tab w:val="center" w:pos="0"/>
        </w:tabs>
        <w:ind w:right="85" w:firstLine="709"/>
        <w:rPr>
          <w:sz w:val="28"/>
          <w:szCs w:val="28"/>
        </w:rPr>
      </w:pPr>
      <w:r w:rsidRPr="0091263A">
        <w:rPr>
          <w:sz w:val="28"/>
          <w:szCs w:val="28"/>
        </w:rPr>
        <w:t xml:space="preserve">При проектировании исследовательской деятельности </w:t>
      </w:r>
      <w:r>
        <w:rPr>
          <w:sz w:val="28"/>
          <w:szCs w:val="28"/>
        </w:rPr>
        <w:t>обучающихся</w:t>
      </w:r>
      <w:r w:rsidRPr="0091263A">
        <w:rPr>
          <w:sz w:val="28"/>
          <w:szCs w:val="28"/>
        </w:rPr>
        <w:t xml:space="preserve"> в качестве основы берется модель и методология исследования, разработанная и принятая в сфере науки за последние несколько столетий:</w:t>
      </w:r>
    </w:p>
    <w:p w:rsidR="0091263A" w:rsidRPr="0091263A" w:rsidRDefault="0091263A" w:rsidP="00853E8C">
      <w:pPr>
        <w:numPr>
          <w:ilvl w:val="0"/>
          <w:numId w:val="27"/>
        </w:numPr>
        <w:tabs>
          <w:tab w:val="clear" w:pos="1429"/>
          <w:tab w:val="center" w:pos="0"/>
          <w:tab w:val="num" w:pos="993"/>
        </w:tabs>
        <w:ind w:right="85" w:hanging="720"/>
        <w:rPr>
          <w:sz w:val="28"/>
          <w:szCs w:val="28"/>
        </w:rPr>
      </w:pPr>
      <w:r w:rsidRPr="0091263A">
        <w:rPr>
          <w:sz w:val="28"/>
          <w:szCs w:val="28"/>
        </w:rPr>
        <w:t>Постановка проблемы;</w:t>
      </w:r>
    </w:p>
    <w:p w:rsidR="0091263A" w:rsidRPr="0091263A" w:rsidRDefault="0091263A" w:rsidP="00853E8C">
      <w:pPr>
        <w:numPr>
          <w:ilvl w:val="0"/>
          <w:numId w:val="27"/>
        </w:numPr>
        <w:tabs>
          <w:tab w:val="clear" w:pos="1429"/>
          <w:tab w:val="center" w:pos="0"/>
          <w:tab w:val="num" w:pos="993"/>
        </w:tabs>
        <w:ind w:right="85" w:hanging="720"/>
        <w:rPr>
          <w:sz w:val="28"/>
          <w:szCs w:val="28"/>
        </w:rPr>
      </w:pPr>
      <w:r w:rsidRPr="0091263A">
        <w:rPr>
          <w:sz w:val="28"/>
          <w:szCs w:val="28"/>
        </w:rPr>
        <w:t>Изучение теории, посвященной данной проблематике;</w:t>
      </w:r>
    </w:p>
    <w:p w:rsidR="0091263A" w:rsidRPr="0091263A" w:rsidRDefault="0091263A" w:rsidP="00853E8C">
      <w:pPr>
        <w:numPr>
          <w:ilvl w:val="0"/>
          <w:numId w:val="27"/>
        </w:numPr>
        <w:tabs>
          <w:tab w:val="clear" w:pos="1429"/>
          <w:tab w:val="center" w:pos="0"/>
          <w:tab w:val="num" w:pos="993"/>
        </w:tabs>
        <w:ind w:right="85" w:hanging="720"/>
        <w:rPr>
          <w:sz w:val="28"/>
          <w:szCs w:val="28"/>
        </w:rPr>
      </w:pPr>
      <w:r w:rsidRPr="0091263A">
        <w:rPr>
          <w:sz w:val="28"/>
          <w:szCs w:val="28"/>
        </w:rPr>
        <w:t>Подбор методик исследования и практическое овладение ими;</w:t>
      </w:r>
    </w:p>
    <w:p w:rsidR="0091263A" w:rsidRPr="0091263A" w:rsidRDefault="0091263A" w:rsidP="00853E8C">
      <w:pPr>
        <w:numPr>
          <w:ilvl w:val="0"/>
          <w:numId w:val="27"/>
        </w:numPr>
        <w:tabs>
          <w:tab w:val="clear" w:pos="1429"/>
          <w:tab w:val="center" w:pos="0"/>
          <w:tab w:val="num" w:pos="993"/>
        </w:tabs>
        <w:ind w:right="85" w:hanging="720"/>
        <w:rPr>
          <w:sz w:val="28"/>
          <w:szCs w:val="28"/>
        </w:rPr>
      </w:pPr>
      <w:r w:rsidRPr="0091263A">
        <w:rPr>
          <w:sz w:val="28"/>
          <w:szCs w:val="28"/>
        </w:rPr>
        <w:t>Сбор собственного материала;</w:t>
      </w:r>
    </w:p>
    <w:p w:rsidR="0091263A" w:rsidRPr="0091263A" w:rsidRDefault="0091263A" w:rsidP="00853E8C">
      <w:pPr>
        <w:numPr>
          <w:ilvl w:val="0"/>
          <w:numId w:val="27"/>
        </w:numPr>
        <w:tabs>
          <w:tab w:val="clear" w:pos="1429"/>
          <w:tab w:val="center" w:pos="0"/>
          <w:tab w:val="num" w:pos="993"/>
        </w:tabs>
        <w:ind w:right="85" w:hanging="720"/>
        <w:rPr>
          <w:sz w:val="28"/>
          <w:szCs w:val="28"/>
        </w:rPr>
      </w:pPr>
      <w:r w:rsidRPr="0091263A">
        <w:rPr>
          <w:sz w:val="28"/>
          <w:szCs w:val="28"/>
        </w:rPr>
        <w:t>Его анализ и обобщение;</w:t>
      </w:r>
    </w:p>
    <w:p w:rsidR="0091263A" w:rsidRPr="0091263A" w:rsidRDefault="0091263A" w:rsidP="00853E8C">
      <w:pPr>
        <w:pStyle w:val="ab"/>
        <w:numPr>
          <w:ilvl w:val="0"/>
          <w:numId w:val="27"/>
        </w:numPr>
        <w:tabs>
          <w:tab w:val="clear" w:pos="1429"/>
          <w:tab w:val="num" w:pos="993"/>
        </w:tabs>
        <w:ind w:hanging="720"/>
        <w:jc w:val="left"/>
        <w:rPr>
          <w:sz w:val="28"/>
          <w:szCs w:val="28"/>
        </w:rPr>
      </w:pPr>
      <w:r w:rsidRPr="0091263A">
        <w:rPr>
          <w:sz w:val="28"/>
          <w:szCs w:val="28"/>
        </w:rPr>
        <w:t xml:space="preserve">Собственные выводы. </w:t>
      </w:r>
    </w:p>
    <w:p w:rsidR="00853E8C" w:rsidRPr="00853E8C" w:rsidRDefault="00CE121F" w:rsidP="0085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 w:rsidR="00853E8C">
        <w:rPr>
          <w:sz w:val="28"/>
          <w:szCs w:val="28"/>
        </w:rPr>
        <w:t xml:space="preserve">работы кружка </w:t>
      </w:r>
      <w:r w:rsidR="004A5DDF">
        <w:rPr>
          <w:sz w:val="28"/>
          <w:szCs w:val="28"/>
        </w:rPr>
        <w:t>кружковцы</w:t>
      </w:r>
      <w:r w:rsidR="00853E8C">
        <w:rPr>
          <w:sz w:val="28"/>
          <w:szCs w:val="28"/>
        </w:rPr>
        <w:t xml:space="preserve"> знакомятся с методами и способами научного исследования, приобретают основные навыки </w:t>
      </w:r>
      <w:r>
        <w:rPr>
          <w:sz w:val="28"/>
          <w:szCs w:val="28"/>
        </w:rPr>
        <w:t xml:space="preserve">работы в электронных редакторах </w:t>
      </w:r>
      <w:r w:rsidR="00853E8C" w:rsidRPr="00853E8C">
        <w:rPr>
          <w:sz w:val="28"/>
          <w:szCs w:val="28"/>
          <w:lang w:val="en-US"/>
        </w:rPr>
        <w:t>MS</w:t>
      </w:r>
      <w:r w:rsidR="004A5DDF">
        <w:rPr>
          <w:sz w:val="28"/>
          <w:szCs w:val="28"/>
        </w:rPr>
        <w:t xml:space="preserve"> </w:t>
      </w:r>
      <w:r w:rsidR="004A5DDF">
        <w:rPr>
          <w:sz w:val="28"/>
          <w:szCs w:val="28"/>
          <w:lang w:val="en-US"/>
        </w:rPr>
        <w:t>Office</w:t>
      </w:r>
      <w:r w:rsidR="004A5DDF">
        <w:rPr>
          <w:sz w:val="28"/>
          <w:szCs w:val="28"/>
        </w:rPr>
        <w:t xml:space="preserve"> и</w:t>
      </w:r>
      <w:r w:rsidR="004A5DDF" w:rsidRPr="004A5DDF">
        <w:rPr>
          <w:sz w:val="28"/>
          <w:szCs w:val="28"/>
        </w:rPr>
        <w:t xml:space="preserve"> </w:t>
      </w:r>
      <w:r w:rsidR="004A5DDF">
        <w:rPr>
          <w:sz w:val="28"/>
          <w:szCs w:val="28"/>
        </w:rPr>
        <w:t>овладевают основными принципами работы с поисковыми системами. В период работы кружка студенты получают основные знания и умения работы с измерительными приборами в</w:t>
      </w:r>
      <w:r w:rsidR="004A5DDF" w:rsidRPr="004A5DDF">
        <w:rPr>
          <w:sz w:val="28"/>
          <w:szCs w:val="28"/>
        </w:rPr>
        <w:t xml:space="preserve"> </w:t>
      </w:r>
      <w:r w:rsidR="004A5DDF">
        <w:rPr>
          <w:sz w:val="28"/>
          <w:szCs w:val="28"/>
        </w:rPr>
        <w:t xml:space="preserve">лаборатории электроники, а также вводный курс основ электроники. </w:t>
      </w:r>
    </w:p>
    <w:p w:rsidR="00BC74E1" w:rsidRPr="00BC74E1" w:rsidRDefault="00BC74E1" w:rsidP="00834855">
      <w:pPr>
        <w:tabs>
          <w:tab w:val="left" w:pos="993"/>
        </w:tabs>
        <w:ind w:right="150" w:firstLine="709"/>
        <w:jc w:val="both"/>
        <w:rPr>
          <w:bCs/>
          <w:sz w:val="28"/>
          <w:szCs w:val="28"/>
        </w:rPr>
      </w:pPr>
    </w:p>
    <w:p w:rsidR="00834855" w:rsidRDefault="00D81DE9" w:rsidP="00834855">
      <w:pPr>
        <w:tabs>
          <w:tab w:val="left" w:pos="993"/>
        </w:tabs>
        <w:ind w:right="150" w:firstLine="709"/>
        <w:jc w:val="both"/>
        <w:rPr>
          <w:b/>
          <w:bCs/>
          <w:sz w:val="28"/>
          <w:szCs w:val="28"/>
        </w:rPr>
      </w:pPr>
      <w:r w:rsidRPr="00834855">
        <w:rPr>
          <w:b/>
          <w:bCs/>
          <w:sz w:val="28"/>
          <w:szCs w:val="28"/>
        </w:rPr>
        <w:t xml:space="preserve">Задачи: </w:t>
      </w:r>
    </w:p>
    <w:p w:rsidR="00834855" w:rsidRPr="00834855" w:rsidRDefault="00D81DE9" w:rsidP="00834855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ind w:left="0" w:right="150" w:firstLine="709"/>
        <w:jc w:val="both"/>
        <w:rPr>
          <w:bCs/>
          <w:sz w:val="28"/>
          <w:szCs w:val="28"/>
        </w:rPr>
      </w:pPr>
      <w:r w:rsidRPr="00834855">
        <w:rPr>
          <w:bCs/>
          <w:sz w:val="28"/>
          <w:szCs w:val="28"/>
        </w:rPr>
        <w:t xml:space="preserve">получение обучающимися </w:t>
      </w:r>
      <w:r w:rsidRPr="00834855">
        <w:rPr>
          <w:sz w:val="28"/>
          <w:szCs w:val="28"/>
        </w:rPr>
        <w:t>интеллектуальных и практических</w:t>
      </w:r>
      <w:r w:rsidRPr="00834855">
        <w:rPr>
          <w:bCs/>
          <w:sz w:val="28"/>
          <w:szCs w:val="28"/>
        </w:rPr>
        <w:t xml:space="preserve"> навыков в исследовательской деятельности; </w:t>
      </w:r>
    </w:p>
    <w:p w:rsidR="00834855" w:rsidRPr="00834855" w:rsidRDefault="00834855" w:rsidP="00834855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ind w:left="0" w:right="150" w:firstLine="709"/>
        <w:jc w:val="both"/>
        <w:rPr>
          <w:sz w:val="28"/>
          <w:szCs w:val="28"/>
        </w:rPr>
      </w:pPr>
      <w:r w:rsidRPr="00834855">
        <w:rPr>
          <w:bCs/>
          <w:sz w:val="28"/>
          <w:szCs w:val="28"/>
        </w:rPr>
        <w:t>п</w:t>
      </w:r>
      <w:r w:rsidRPr="00834855">
        <w:rPr>
          <w:sz w:val="28"/>
          <w:szCs w:val="28"/>
        </w:rPr>
        <w:t xml:space="preserve">риобретение умений ставить перед собой задачи, решать их доступными средствами, представлять полученные результаты; </w:t>
      </w:r>
    </w:p>
    <w:p w:rsidR="00834855" w:rsidRDefault="00834855" w:rsidP="00834855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ind w:left="0" w:right="150" w:firstLine="709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п</w:t>
      </w:r>
      <w:r w:rsidR="006840A2" w:rsidRPr="00834855">
        <w:rPr>
          <w:bCs/>
          <w:sz w:val="28"/>
          <w:szCs w:val="28"/>
        </w:rPr>
        <w:t>риобретение</w:t>
      </w:r>
      <w:r w:rsidR="004A5DDF">
        <w:rPr>
          <w:bCs/>
          <w:sz w:val="28"/>
          <w:szCs w:val="28"/>
        </w:rPr>
        <w:t xml:space="preserve"> </w:t>
      </w:r>
      <w:r w:rsidR="006840A2" w:rsidRPr="00834855">
        <w:rPr>
          <w:sz w:val="28"/>
          <w:szCs w:val="28"/>
        </w:rPr>
        <w:t>у</w:t>
      </w:r>
      <w:r w:rsidR="00D81DE9" w:rsidRPr="00834855">
        <w:rPr>
          <w:sz w:val="28"/>
          <w:szCs w:val="28"/>
        </w:rPr>
        <w:t>мени</w:t>
      </w:r>
      <w:r w:rsidR="006840A2" w:rsidRPr="00834855">
        <w:rPr>
          <w:sz w:val="28"/>
          <w:szCs w:val="28"/>
        </w:rPr>
        <w:t>й</w:t>
      </w:r>
      <w:r w:rsidR="00D81DE9" w:rsidRPr="00834855">
        <w:rPr>
          <w:sz w:val="28"/>
          <w:szCs w:val="28"/>
        </w:rPr>
        <w:t xml:space="preserve"> самостоятельно обрабатывать</w:t>
      </w:r>
      <w:r w:rsidR="006840A2" w:rsidRPr="00834855">
        <w:rPr>
          <w:sz w:val="28"/>
          <w:szCs w:val="28"/>
        </w:rPr>
        <w:t>, анализировать</w:t>
      </w:r>
      <w:r w:rsidR="00D81DE9" w:rsidRPr="00834855">
        <w:rPr>
          <w:sz w:val="28"/>
          <w:szCs w:val="28"/>
        </w:rPr>
        <w:t xml:space="preserve"> и систематизировать добытую информацию</w:t>
      </w:r>
      <w:r w:rsidR="006840A2" w:rsidRPr="00834855">
        <w:rPr>
          <w:sz w:val="28"/>
          <w:szCs w:val="28"/>
        </w:rPr>
        <w:t>, представлять результаты в виде таблиц и графиков в электронных редакторах, самостоятельно делать выводы</w:t>
      </w:r>
      <w:r w:rsidRPr="00834855">
        <w:rPr>
          <w:sz w:val="28"/>
          <w:szCs w:val="28"/>
        </w:rPr>
        <w:t>;</w:t>
      </w:r>
    </w:p>
    <w:p w:rsidR="004A5DDF" w:rsidRPr="00834855" w:rsidRDefault="004A5DDF" w:rsidP="00834855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ind w:left="0"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практических умений работы с измерительными приборами и монтажом плат в лаборатории электроники;</w:t>
      </w:r>
    </w:p>
    <w:p w:rsidR="00D81DE9" w:rsidRPr="00834855" w:rsidRDefault="00834855" w:rsidP="00834855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ind w:left="0" w:right="150" w:firstLine="709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р</w:t>
      </w:r>
      <w:r w:rsidR="006840A2" w:rsidRPr="00834855">
        <w:rPr>
          <w:sz w:val="28"/>
          <w:szCs w:val="28"/>
        </w:rPr>
        <w:t>азвитие коммуникативных навыков обучающихся, способствующих развитию умений работать в группе, вести дискуссию, выступать публично.</w:t>
      </w:r>
    </w:p>
    <w:p w:rsidR="00834855" w:rsidRDefault="00834855" w:rsidP="009D4942">
      <w:pPr>
        <w:spacing w:line="12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4942" w:rsidRPr="000A1553" w:rsidRDefault="009D4942" w:rsidP="009D4942">
      <w:pPr>
        <w:spacing w:line="120" w:lineRule="atLeas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</w:t>
      </w:r>
      <w:r w:rsidRPr="00B56248">
        <w:rPr>
          <w:b/>
          <w:bCs/>
          <w:color w:val="000000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е</w:t>
      </w:r>
      <w:r w:rsidRPr="00B56248">
        <w:rPr>
          <w:b/>
          <w:bCs/>
          <w:color w:val="000000"/>
          <w:sz w:val="28"/>
          <w:szCs w:val="28"/>
        </w:rPr>
        <w:t xml:space="preserve"> результат</w:t>
      </w:r>
      <w:r>
        <w:rPr>
          <w:b/>
          <w:bCs/>
          <w:color w:val="000000"/>
          <w:sz w:val="28"/>
          <w:szCs w:val="28"/>
        </w:rPr>
        <w:t>ы</w:t>
      </w:r>
      <w:r w:rsidRPr="00B56248">
        <w:rPr>
          <w:b/>
          <w:bCs/>
          <w:color w:val="000000"/>
          <w:sz w:val="28"/>
          <w:szCs w:val="28"/>
        </w:rPr>
        <w:t>:</w:t>
      </w:r>
    </w:p>
    <w:p w:rsidR="00384120" w:rsidRPr="00384120" w:rsidRDefault="00384120" w:rsidP="0038412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384120">
        <w:rPr>
          <w:sz w:val="28"/>
          <w:szCs w:val="28"/>
        </w:rPr>
        <w:t>Приобретение навыков самостоятельности, и, как результат, овладение навыками самообразования</w:t>
      </w:r>
    </w:p>
    <w:p w:rsidR="009D4942" w:rsidRPr="000A1553" w:rsidRDefault="009D4942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н</w:t>
      </w:r>
      <w:r w:rsidRPr="00B56248">
        <w:rPr>
          <w:color w:val="000000"/>
          <w:sz w:val="28"/>
          <w:szCs w:val="28"/>
        </w:rPr>
        <w:t>авык</w:t>
      </w:r>
      <w:r>
        <w:rPr>
          <w:color w:val="000000"/>
          <w:sz w:val="28"/>
          <w:szCs w:val="28"/>
        </w:rPr>
        <w:t>ов</w:t>
      </w:r>
      <w:r w:rsidRPr="00B56248">
        <w:rPr>
          <w:color w:val="000000"/>
          <w:sz w:val="28"/>
          <w:szCs w:val="28"/>
        </w:rPr>
        <w:t xml:space="preserve"> к выполнению работ исследовательского характера</w:t>
      </w:r>
    </w:p>
    <w:p w:rsidR="00384120" w:rsidRPr="00384120" w:rsidRDefault="009D4942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E11693">
        <w:rPr>
          <w:sz w:val="28"/>
          <w:szCs w:val="28"/>
        </w:rPr>
        <w:t xml:space="preserve">Повышение  уровня  самооценки  учащимися  собственных  знаний  по  </w:t>
      </w:r>
      <w:r>
        <w:rPr>
          <w:sz w:val="28"/>
          <w:szCs w:val="28"/>
        </w:rPr>
        <w:t>изучаемой ими теме</w:t>
      </w:r>
    </w:p>
    <w:p w:rsidR="009D4942" w:rsidRPr="000A1553" w:rsidRDefault="009D4942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281FF8">
        <w:rPr>
          <w:sz w:val="28"/>
          <w:szCs w:val="28"/>
        </w:rPr>
        <w:t xml:space="preserve">Повышение  теоретических  знаний  и   познавательного   уровня  по  </w:t>
      </w:r>
      <w:r w:rsidR="004A5DDF">
        <w:rPr>
          <w:sz w:val="28"/>
          <w:szCs w:val="28"/>
        </w:rPr>
        <w:t>техническим предметам</w:t>
      </w:r>
    </w:p>
    <w:p w:rsidR="009D4942" w:rsidRPr="00D35704" w:rsidRDefault="009D4942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н</w:t>
      </w:r>
      <w:r w:rsidRPr="00B56248">
        <w:rPr>
          <w:color w:val="000000"/>
          <w:sz w:val="28"/>
          <w:szCs w:val="28"/>
        </w:rPr>
        <w:t>авык</w:t>
      </w:r>
      <w:r>
        <w:rPr>
          <w:color w:val="000000"/>
          <w:sz w:val="28"/>
          <w:szCs w:val="28"/>
        </w:rPr>
        <w:t>ов</w:t>
      </w:r>
      <w:r w:rsidRPr="00B56248">
        <w:rPr>
          <w:color w:val="000000"/>
          <w:sz w:val="28"/>
          <w:szCs w:val="28"/>
        </w:rPr>
        <w:t xml:space="preserve"> работы с дополнительными источниками информации, в том числе электронными, а также умениями пользоваться ресурсами Интернет</w:t>
      </w:r>
    </w:p>
    <w:p w:rsidR="009D4942" w:rsidRPr="004A5DDF" w:rsidRDefault="009D4942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н</w:t>
      </w:r>
      <w:r w:rsidRPr="00B56248">
        <w:rPr>
          <w:color w:val="000000"/>
          <w:sz w:val="28"/>
          <w:szCs w:val="28"/>
        </w:rPr>
        <w:t>авык</w:t>
      </w:r>
      <w:r>
        <w:rPr>
          <w:color w:val="000000"/>
          <w:sz w:val="28"/>
          <w:szCs w:val="28"/>
        </w:rPr>
        <w:t>ов</w:t>
      </w:r>
      <w:r w:rsidRPr="00B56248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с электронными редакторами и поисковыми системами</w:t>
      </w:r>
    </w:p>
    <w:p w:rsidR="004A5DDF" w:rsidRPr="00D81DE9" w:rsidRDefault="004A5DDF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Получение умений </w:t>
      </w:r>
      <w:r>
        <w:rPr>
          <w:sz w:val="28"/>
          <w:szCs w:val="28"/>
        </w:rPr>
        <w:t>работы с измерительными приборами и монтажом плат в лаборатории электроники</w:t>
      </w:r>
    </w:p>
    <w:p w:rsidR="00384120" w:rsidRPr="00384120" w:rsidRDefault="00384120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Развитие способностей</w:t>
      </w:r>
      <w:r w:rsidRPr="00384120">
        <w:rPr>
          <w:sz w:val="28"/>
          <w:szCs w:val="28"/>
        </w:rPr>
        <w:t xml:space="preserve"> анализа и прогноза своей деятельности</w:t>
      </w:r>
    </w:p>
    <w:p w:rsidR="009D4942" w:rsidRPr="003F13EB" w:rsidRDefault="009D4942" w:rsidP="009D494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B56248">
        <w:rPr>
          <w:color w:val="000000"/>
          <w:sz w:val="28"/>
          <w:szCs w:val="28"/>
        </w:rPr>
        <w:t>Профессиональное самоопределение</w:t>
      </w:r>
      <w:r>
        <w:rPr>
          <w:color w:val="000000"/>
          <w:sz w:val="28"/>
          <w:szCs w:val="28"/>
        </w:rPr>
        <w:t>.</w:t>
      </w:r>
    </w:p>
    <w:p w:rsidR="009D4942" w:rsidRDefault="009D4942" w:rsidP="009D49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04D42" w:rsidRDefault="00104D42" w:rsidP="00104D42">
      <w:pPr>
        <w:ind w:firstLine="709"/>
        <w:jc w:val="both"/>
        <w:rPr>
          <w:sz w:val="28"/>
          <w:szCs w:val="28"/>
        </w:rPr>
      </w:pPr>
      <w:r w:rsidRPr="000322F1">
        <w:rPr>
          <w:b/>
          <w:sz w:val="28"/>
          <w:szCs w:val="28"/>
        </w:rPr>
        <w:t>Материально-технические условия, мотивация условий</w:t>
      </w:r>
      <w:r w:rsidRPr="000322F1">
        <w:rPr>
          <w:sz w:val="28"/>
          <w:szCs w:val="28"/>
        </w:rPr>
        <w:t>:</w:t>
      </w:r>
      <w:r w:rsidR="005663EB">
        <w:rPr>
          <w:sz w:val="28"/>
          <w:szCs w:val="28"/>
        </w:rPr>
        <w:t xml:space="preserve"> использование технологий</w:t>
      </w:r>
      <w:r w:rsidR="00BD0867">
        <w:rPr>
          <w:sz w:val="28"/>
          <w:szCs w:val="28"/>
        </w:rPr>
        <w:t xml:space="preserve"> предметно-объективного принципа исследований</w:t>
      </w:r>
      <w:r w:rsidR="00D76911">
        <w:rPr>
          <w:sz w:val="28"/>
          <w:szCs w:val="28"/>
        </w:rPr>
        <w:t>,</w:t>
      </w:r>
      <w:r w:rsidR="004A5DDF">
        <w:rPr>
          <w:sz w:val="28"/>
          <w:szCs w:val="28"/>
        </w:rPr>
        <w:t xml:space="preserve"> </w:t>
      </w:r>
      <w:r w:rsidR="00D76911">
        <w:rPr>
          <w:sz w:val="28"/>
          <w:szCs w:val="28"/>
        </w:rPr>
        <w:t>э</w:t>
      </w:r>
      <w:r w:rsidR="000B0B6A">
        <w:rPr>
          <w:sz w:val="28"/>
          <w:szCs w:val="28"/>
        </w:rPr>
        <w:t xml:space="preserve">лектронные </w:t>
      </w:r>
      <w:r w:rsidR="00D76911">
        <w:rPr>
          <w:sz w:val="28"/>
          <w:szCs w:val="28"/>
        </w:rPr>
        <w:t xml:space="preserve">образовательные </w:t>
      </w:r>
      <w:r w:rsidR="000B0B6A">
        <w:rPr>
          <w:sz w:val="28"/>
          <w:szCs w:val="28"/>
        </w:rPr>
        <w:t>ресурсы</w:t>
      </w:r>
      <w:r w:rsidR="00D76911">
        <w:rPr>
          <w:sz w:val="28"/>
          <w:szCs w:val="28"/>
        </w:rPr>
        <w:t>, использование системы поощрения</w:t>
      </w:r>
      <w:r w:rsidR="004A5DDF">
        <w:rPr>
          <w:sz w:val="28"/>
          <w:szCs w:val="28"/>
        </w:rPr>
        <w:t xml:space="preserve"> на промежуточной аттестации</w:t>
      </w:r>
      <w:r w:rsidR="00D76911">
        <w:rPr>
          <w:sz w:val="28"/>
          <w:szCs w:val="28"/>
        </w:rPr>
        <w:t>.</w:t>
      </w:r>
    </w:p>
    <w:p w:rsidR="00104D42" w:rsidRDefault="00104D42" w:rsidP="009D49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34855" w:rsidRPr="00A35577" w:rsidRDefault="00834855" w:rsidP="00834855">
      <w:pPr>
        <w:pStyle w:val="c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34855">
        <w:rPr>
          <w:rStyle w:val="c0"/>
          <w:b/>
          <w:color w:val="000000"/>
          <w:sz w:val="28"/>
          <w:szCs w:val="28"/>
        </w:rPr>
        <w:t>Система контроля</w:t>
      </w:r>
      <w:r w:rsidR="003C22DA">
        <w:rPr>
          <w:rStyle w:val="c0"/>
          <w:b/>
          <w:color w:val="000000"/>
          <w:sz w:val="28"/>
          <w:szCs w:val="28"/>
        </w:rPr>
        <w:t>:</w:t>
      </w:r>
      <w:r w:rsidR="004A5DDF">
        <w:rPr>
          <w:rStyle w:val="c0"/>
          <w:b/>
          <w:color w:val="000000"/>
          <w:sz w:val="28"/>
          <w:szCs w:val="28"/>
        </w:rPr>
        <w:t xml:space="preserve"> </w:t>
      </w:r>
      <w:r w:rsidR="003C22DA">
        <w:rPr>
          <w:rStyle w:val="c0"/>
          <w:color w:val="000000"/>
          <w:sz w:val="28"/>
          <w:szCs w:val="28"/>
        </w:rPr>
        <w:t>анализ</w:t>
      </w:r>
      <w:r w:rsidR="004A5DDF">
        <w:rPr>
          <w:rStyle w:val="c0"/>
          <w:color w:val="000000"/>
          <w:sz w:val="28"/>
          <w:szCs w:val="28"/>
        </w:rPr>
        <w:t xml:space="preserve"> </w:t>
      </w:r>
      <w:r w:rsidR="0046440C">
        <w:rPr>
          <w:sz w:val="28"/>
          <w:szCs w:val="28"/>
        </w:rPr>
        <w:t xml:space="preserve">практической значимости результатов </w:t>
      </w:r>
      <w:r w:rsidR="005663EB">
        <w:rPr>
          <w:rStyle w:val="c0"/>
          <w:color w:val="000000"/>
          <w:sz w:val="28"/>
          <w:szCs w:val="28"/>
        </w:rPr>
        <w:t>работы</w:t>
      </w:r>
      <w:r w:rsidR="004A5DD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обучающихся</w:t>
      </w:r>
      <w:r w:rsidR="005663EB">
        <w:rPr>
          <w:rStyle w:val="c0"/>
          <w:color w:val="000000"/>
          <w:sz w:val="28"/>
          <w:szCs w:val="28"/>
        </w:rPr>
        <w:t xml:space="preserve"> на конкурсах докладов</w:t>
      </w:r>
      <w:r>
        <w:rPr>
          <w:rStyle w:val="c0"/>
          <w:color w:val="000000"/>
          <w:sz w:val="28"/>
          <w:szCs w:val="28"/>
        </w:rPr>
        <w:t>.</w:t>
      </w:r>
    </w:p>
    <w:p w:rsidR="00BD0867" w:rsidRDefault="00BD0867" w:rsidP="00834855">
      <w:pPr>
        <w:spacing w:line="276" w:lineRule="auto"/>
        <w:ind w:firstLine="720"/>
        <w:jc w:val="both"/>
        <w:rPr>
          <w:rStyle w:val="c0"/>
          <w:b/>
          <w:bCs/>
          <w:color w:val="000000"/>
          <w:sz w:val="28"/>
          <w:szCs w:val="28"/>
        </w:rPr>
      </w:pPr>
    </w:p>
    <w:p w:rsidR="00D81DE9" w:rsidRDefault="00834855" w:rsidP="00834855">
      <w:pPr>
        <w:spacing w:line="276" w:lineRule="auto"/>
        <w:ind w:firstLine="720"/>
        <w:jc w:val="both"/>
        <w:rPr>
          <w:sz w:val="28"/>
          <w:szCs w:val="28"/>
        </w:rPr>
      </w:pPr>
      <w:r w:rsidRPr="00A35577">
        <w:rPr>
          <w:rStyle w:val="c0"/>
          <w:b/>
          <w:bCs/>
          <w:color w:val="000000"/>
          <w:sz w:val="28"/>
          <w:szCs w:val="28"/>
        </w:rPr>
        <w:t>Формы подведения итогов</w:t>
      </w:r>
      <w:r w:rsidRPr="00A35577">
        <w:rPr>
          <w:rStyle w:val="c0"/>
          <w:color w:val="000000"/>
          <w:sz w:val="28"/>
          <w:szCs w:val="28"/>
        </w:rPr>
        <w:t xml:space="preserve">: организация и проведение предметной недели </w:t>
      </w:r>
      <w:r w:rsidR="004A5DDF">
        <w:rPr>
          <w:rStyle w:val="c0"/>
          <w:color w:val="000000"/>
          <w:sz w:val="28"/>
          <w:szCs w:val="28"/>
        </w:rPr>
        <w:t>технических дисциплин</w:t>
      </w:r>
      <w:r>
        <w:rPr>
          <w:rStyle w:val="c0"/>
          <w:color w:val="000000"/>
          <w:sz w:val="28"/>
          <w:szCs w:val="28"/>
        </w:rPr>
        <w:t>, участие в конференциях</w:t>
      </w:r>
      <w:r w:rsidRPr="00A35577">
        <w:rPr>
          <w:rStyle w:val="c0"/>
          <w:color w:val="000000"/>
          <w:sz w:val="28"/>
          <w:szCs w:val="28"/>
        </w:rPr>
        <w:t>.</w:t>
      </w:r>
    </w:p>
    <w:p w:rsidR="00D81DE9" w:rsidRDefault="00D81DE9" w:rsidP="009D4942">
      <w:pPr>
        <w:spacing w:line="276" w:lineRule="auto"/>
        <w:ind w:firstLine="709"/>
        <w:jc w:val="both"/>
        <w:rPr>
          <w:sz w:val="28"/>
          <w:szCs w:val="28"/>
        </w:rPr>
      </w:pPr>
    </w:p>
    <w:p w:rsidR="00D76911" w:rsidRDefault="00D769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747" w:type="dxa"/>
        <w:tblLayout w:type="fixed"/>
        <w:tblLook w:val="01E0"/>
      </w:tblPr>
      <w:tblGrid>
        <w:gridCol w:w="4428"/>
        <w:gridCol w:w="1067"/>
        <w:gridCol w:w="4252"/>
      </w:tblGrid>
      <w:tr w:rsidR="00C9054B" w:rsidRPr="003F00AA" w:rsidTr="00C9054B">
        <w:tc>
          <w:tcPr>
            <w:tcW w:w="4428" w:type="dxa"/>
            <w:shd w:val="clear" w:color="auto" w:fill="auto"/>
          </w:tcPr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lastRenderedPageBreak/>
              <w:br w:type="page"/>
            </w:r>
            <w:r w:rsidRPr="003F00AA">
              <w:rPr>
                <w:sz w:val="28"/>
                <w:szCs w:val="28"/>
              </w:rPr>
              <w:br w:type="page"/>
            </w:r>
            <w:r w:rsidRPr="003F00AA">
              <w:rPr>
                <w:rStyle w:val="c0"/>
                <w:i/>
                <w:iCs/>
                <w:sz w:val="28"/>
                <w:szCs w:val="28"/>
              </w:rPr>
              <w:br w:type="page"/>
            </w:r>
            <w:r w:rsidRPr="003F00AA">
              <w:rPr>
                <w:rStyle w:val="c0"/>
                <w:iCs/>
                <w:sz w:val="28"/>
                <w:szCs w:val="28"/>
              </w:rPr>
              <w:t>Согласовано</w:t>
            </w:r>
          </w:p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 w:rsidRPr="003F00AA">
              <w:rPr>
                <w:rStyle w:val="c0"/>
                <w:iCs/>
                <w:sz w:val="28"/>
                <w:szCs w:val="28"/>
              </w:rPr>
              <w:t>председатель ПЦК</w:t>
            </w:r>
          </w:p>
          <w:p w:rsidR="00B4157B" w:rsidRDefault="00B4157B" w:rsidP="00B4157B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>информационных</w:t>
            </w:r>
            <w:r w:rsidRPr="007B2E23">
              <w:rPr>
                <w:rStyle w:val="c0"/>
                <w:iCs/>
                <w:sz w:val="28"/>
                <w:szCs w:val="28"/>
              </w:rPr>
              <w:t xml:space="preserve"> дисциплин</w:t>
            </w:r>
          </w:p>
          <w:p w:rsidR="00C9054B" w:rsidRPr="003F00AA" w:rsidRDefault="00B4157B" w:rsidP="00B4157B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>_________________  Мурук Н.И.</w:t>
            </w:r>
          </w:p>
          <w:p w:rsidR="00C9054B" w:rsidRPr="003F00AA" w:rsidRDefault="00C9054B" w:rsidP="00DF0564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  <w:r w:rsidRPr="003F00AA">
              <w:rPr>
                <w:rStyle w:val="c0"/>
                <w:iCs/>
                <w:sz w:val="28"/>
                <w:szCs w:val="28"/>
              </w:rPr>
              <w:t>« 1 » сентября 201</w:t>
            </w:r>
            <w:r w:rsidR="00DF0564" w:rsidRPr="003F00AA">
              <w:rPr>
                <w:rStyle w:val="c0"/>
                <w:iCs/>
                <w:sz w:val="28"/>
                <w:szCs w:val="28"/>
              </w:rPr>
              <w:t>8</w:t>
            </w:r>
            <w:r w:rsidRPr="003F00AA">
              <w:rPr>
                <w:rStyle w:val="c0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067" w:type="dxa"/>
            <w:shd w:val="clear" w:color="auto" w:fill="auto"/>
          </w:tcPr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ind w:left="601"/>
              <w:rPr>
                <w:rStyle w:val="c0"/>
                <w:iCs/>
                <w:sz w:val="28"/>
                <w:szCs w:val="28"/>
              </w:rPr>
            </w:pPr>
            <w:r w:rsidRPr="003F00AA">
              <w:rPr>
                <w:rStyle w:val="c0"/>
                <w:iCs/>
                <w:sz w:val="28"/>
                <w:szCs w:val="28"/>
              </w:rPr>
              <w:t>Утверждаю</w:t>
            </w:r>
          </w:p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ind w:left="601"/>
              <w:rPr>
                <w:rStyle w:val="c0"/>
                <w:iCs/>
                <w:sz w:val="28"/>
                <w:szCs w:val="28"/>
              </w:rPr>
            </w:pPr>
            <w:r w:rsidRPr="003F00AA">
              <w:rPr>
                <w:rStyle w:val="c0"/>
                <w:iCs/>
                <w:sz w:val="28"/>
                <w:szCs w:val="28"/>
              </w:rPr>
              <w:t>зам. директора по УВР</w:t>
            </w:r>
          </w:p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ind w:left="601" w:right="33"/>
              <w:jc w:val="right"/>
              <w:rPr>
                <w:rStyle w:val="c0"/>
                <w:iCs/>
                <w:sz w:val="28"/>
                <w:szCs w:val="28"/>
              </w:rPr>
            </w:pPr>
          </w:p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ind w:left="601" w:right="33"/>
              <w:jc w:val="right"/>
              <w:rPr>
                <w:rStyle w:val="c0"/>
                <w:iCs/>
                <w:sz w:val="28"/>
                <w:szCs w:val="28"/>
              </w:rPr>
            </w:pPr>
            <w:r w:rsidRPr="003F00AA">
              <w:rPr>
                <w:rStyle w:val="c0"/>
                <w:iCs/>
                <w:sz w:val="28"/>
                <w:szCs w:val="28"/>
              </w:rPr>
              <w:t>____________ Супрун О.И.</w:t>
            </w:r>
          </w:p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ind w:left="601"/>
              <w:rPr>
                <w:rStyle w:val="c0"/>
                <w:iCs/>
                <w:sz w:val="28"/>
                <w:szCs w:val="28"/>
              </w:rPr>
            </w:pPr>
            <w:r w:rsidRPr="003F00AA">
              <w:rPr>
                <w:rStyle w:val="c0"/>
                <w:iCs/>
                <w:sz w:val="28"/>
                <w:szCs w:val="28"/>
              </w:rPr>
              <w:t>« 1 » сентября 201</w:t>
            </w:r>
            <w:r w:rsidR="00DF0564" w:rsidRPr="003F00AA">
              <w:rPr>
                <w:rStyle w:val="c0"/>
                <w:iCs/>
                <w:sz w:val="28"/>
                <w:szCs w:val="28"/>
              </w:rPr>
              <w:t>8</w:t>
            </w:r>
            <w:r w:rsidRPr="003F00AA">
              <w:rPr>
                <w:rStyle w:val="c0"/>
                <w:iCs/>
                <w:sz w:val="28"/>
                <w:szCs w:val="28"/>
              </w:rPr>
              <w:t xml:space="preserve"> г.</w:t>
            </w:r>
          </w:p>
          <w:p w:rsidR="00C9054B" w:rsidRPr="003F00AA" w:rsidRDefault="00C9054B" w:rsidP="00512DAC">
            <w:pPr>
              <w:pStyle w:val="c7"/>
              <w:spacing w:before="0" w:beforeAutospacing="0" w:after="0" w:afterAutospacing="0" w:line="270" w:lineRule="atLeast"/>
              <w:rPr>
                <w:rStyle w:val="c0"/>
                <w:iCs/>
                <w:sz w:val="28"/>
                <w:szCs w:val="28"/>
              </w:rPr>
            </w:pPr>
          </w:p>
        </w:tc>
      </w:tr>
    </w:tbl>
    <w:p w:rsidR="00D35704" w:rsidRPr="003F00AA" w:rsidRDefault="00D35704" w:rsidP="00D35704">
      <w:pPr>
        <w:spacing w:line="276" w:lineRule="auto"/>
        <w:ind w:firstLine="709"/>
        <w:rPr>
          <w:b/>
          <w:sz w:val="28"/>
          <w:szCs w:val="28"/>
        </w:rPr>
      </w:pPr>
    </w:p>
    <w:p w:rsidR="00C77CB9" w:rsidRPr="003F00AA" w:rsidRDefault="00C77CB9" w:rsidP="007B2E23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F00AA">
        <w:rPr>
          <w:b/>
          <w:sz w:val="28"/>
          <w:szCs w:val="28"/>
        </w:rPr>
        <w:t>Календарно-тематическое планирование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359"/>
        <w:gridCol w:w="1721"/>
      </w:tblGrid>
      <w:tr w:rsidR="00841548" w:rsidRPr="003F00AA" w:rsidTr="007B2E23">
        <w:trPr>
          <w:trHeight w:val="322"/>
        </w:trPr>
        <w:tc>
          <w:tcPr>
            <w:tcW w:w="1668" w:type="dxa"/>
            <w:vMerge w:val="restart"/>
            <w:vAlign w:val="center"/>
          </w:tcPr>
          <w:p w:rsidR="00841548" w:rsidRPr="003F00AA" w:rsidRDefault="00841548" w:rsidP="00841548">
            <w:pPr>
              <w:jc w:val="center"/>
              <w:rPr>
                <w:b/>
                <w:sz w:val="28"/>
                <w:szCs w:val="28"/>
              </w:rPr>
            </w:pPr>
            <w:r w:rsidRPr="003F00A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359" w:type="dxa"/>
            <w:vMerge w:val="restart"/>
            <w:vAlign w:val="center"/>
          </w:tcPr>
          <w:p w:rsidR="00841548" w:rsidRPr="003F00AA" w:rsidRDefault="00841548" w:rsidP="00841548">
            <w:pPr>
              <w:jc w:val="center"/>
              <w:rPr>
                <w:b/>
                <w:sz w:val="28"/>
                <w:szCs w:val="28"/>
              </w:rPr>
            </w:pPr>
            <w:r w:rsidRPr="003F00AA">
              <w:rPr>
                <w:b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721" w:type="dxa"/>
            <w:vMerge w:val="restart"/>
            <w:vAlign w:val="center"/>
          </w:tcPr>
          <w:p w:rsidR="00841548" w:rsidRPr="003F00AA" w:rsidRDefault="00841548" w:rsidP="007340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00AA">
              <w:rPr>
                <w:b/>
                <w:sz w:val="28"/>
                <w:szCs w:val="28"/>
              </w:rPr>
              <w:t>Количество</w:t>
            </w:r>
          </w:p>
          <w:p w:rsidR="00841548" w:rsidRPr="003F00AA" w:rsidRDefault="00841548" w:rsidP="007340FC">
            <w:pPr>
              <w:jc w:val="center"/>
              <w:rPr>
                <w:b/>
                <w:sz w:val="28"/>
                <w:szCs w:val="28"/>
              </w:rPr>
            </w:pPr>
            <w:r w:rsidRPr="003F00AA">
              <w:rPr>
                <w:b/>
                <w:sz w:val="28"/>
                <w:szCs w:val="28"/>
              </w:rPr>
              <w:t>часов всего</w:t>
            </w:r>
          </w:p>
        </w:tc>
      </w:tr>
      <w:tr w:rsidR="00841548" w:rsidRPr="003F00AA" w:rsidTr="007B2E23">
        <w:trPr>
          <w:trHeight w:val="322"/>
        </w:trPr>
        <w:tc>
          <w:tcPr>
            <w:tcW w:w="1668" w:type="dxa"/>
            <w:vMerge/>
            <w:vAlign w:val="center"/>
          </w:tcPr>
          <w:p w:rsidR="00841548" w:rsidRPr="003F00AA" w:rsidRDefault="00841548" w:rsidP="00841548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59" w:type="dxa"/>
            <w:vMerge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</w:tcPr>
          <w:p w:rsidR="00841548" w:rsidRPr="003F00AA" w:rsidRDefault="00841548" w:rsidP="007340FC">
            <w:pPr>
              <w:jc w:val="center"/>
              <w:rPr>
                <w:sz w:val="28"/>
                <w:szCs w:val="28"/>
              </w:rPr>
            </w:pP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841548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1-</w:t>
            </w:r>
            <w:r w:rsidR="00DE30D5" w:rsidRPr="003F00AA">
              <w:rPr>
                <w:sz w:val="28"/>
                <w:szCs w:val="28"/>
              </w:rPr>
              <w:t>6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Инструкция по ТБ и ОТ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7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12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Мозговой штурм тематического направления деятельности кружка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13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18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Распределение научных вопросов и тем 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841548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</w:t>
            </w:r>
            <w:r w:rsidR="00DE30D5" w:rsidRPr="003F00AA">
              <w:rPr>
                <w:sz w:val="28"/>
                <w:szCs w:val="28"/>
              </w:rPr>
              <w:t>9</w:t>
            </w:r>
            <w:r w:rsidRPr="003F00AA">
              <w:rPr>
                <w:sz w:val="28"/>
                <w:szCs w:val="28"/>
              </w:rPr>
              <w:t>-2</w:t>
            </w:r>
            <w:r w:rsidR="00DE30D5" w:rsidRPr="003F00AA">
              <w:rPr>
                <w:sz w:val="28"/>
                <w:szCs w:val="28"/>
              </w:rPr>
              <w:t>4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Методы научного исследования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7B2E23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2</w:t>
            </w:r>
            <w:r w:rsidR="00DE30D5" w:rsidRPr="003F00AA">
              <w:rPr>
                <w:sz w:val="28"/>
                <w:szCs w:val="28"/>
              </w:rPr>
              <w:t>5</w:t>
            </w:r>
            <w:r w:rsidR="00841548" w:rsidRPr="003F00AA">
              <w:rPr>
                <w:sz w:val="28"/>
                <w:szCs w:val="28"/>
              </w:rPr>
              <w:t>-</w:t>
            </w:r>
            <w:r w:rsidR="00DE30D5" w:rsidRPr="003F00AA">
              <w:rPr>
                <w:sz w:val="28"/>
                <w:szCs w:val="28"/>
              </w:rPr>
              <w:t>30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Способы научного исследования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3</w:t>
            </w:r>
            <w:r w:rsidR="00841548" w:rsidRPr="003F00AA">
              <w:rPr>
                <w:sz w:val="28"/>
                <w:szCs w:val="28"/>
              </w:rPr>
              <w:t>1-</w:t>
            </w:r>
            <w:r w:rsidRPr="003F00AA">
              <w:rPr>
                <w:sz w:val="28"/>
                <w:szCs w:val="28"/>
              </w:rPr>
              <w:t>36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Навыки умения работы с литературой </w:t>
            </w:r>
            <w:bookmarkStart w:id="0" w:name="_GoBack"/>
            <w:bookmarkEnd w:id="0"/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37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42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Пользование научным аппаратом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43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48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Правила пользования поисковыми системами в сети Интернет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49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54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Анализ списка литературы и Интернет-ресурсов по выбранным научным вопросам и темам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tabs>
                <w:tab w:val="left" w:pos="-142"/>
                <w:tab w:val="left" w:pos="0"/>
                <w:tab w:val="left" w:pos="368"/>
              </w:tabs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55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6</w:t>
            </w:r>
            <w:r w:rsidR="00841548" w:rsidRPr="003F00AA">
              <w:rPr>
                <w:sz w:val="28"/>
                <w:szCs w:val="28"/>
              </w:rPr>
              <w:t>0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Основы работы в редакторе </w:t>
            </w:r>
            <w:r w:rsidRPr="003F00AA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  <w:r w:rsidR="00841548" w:rsidRPr="003F00AA">
              <w:rPr>
                <w:sz w:val="28"/>
                <w:szCs w:val="28"/>
              </w:rPr>
              <w:t>1-</w:t>
            </w:r>
            <w:r w:rsidRPr="003F00AA">
              <w:rPr>
                <w:sz w:val="28"/>
                <w:szCs w:val="28"/>
              </w:rPr>
              <w:t>66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Особенности форматирования в редакторе </w:t>
            </w:r>
            <w:r w:rsidRPr="003F00AA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67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72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Работа с таблицами в редакторе </w:t>
            </w:r>
            <w:r w:rsidRPr="003F00AA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841548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7</w:t>
            </w:r>
            <w:r w:rsidR="00DE30D5" w:rsidRPr="003F00AA">
              <w:rPr>
                <w:sz w:val="28"/>
                <w:szCs w:val="28"/>
              </w:rPr>
              <w:t>3</w:t>
            </w:r>
            <w:r w:rsidRPr="003F00AA">
              <w:rPr>
                <w:sz w:val="28"/>
                <w:szCs w:val="28"/>
              </w:rPr>
              <w:t>-</w:t>
            </w:r>
            <w:r w:rsidR="00DE30D5" w:rsidRPr="003F00AA">
              <w:rPr>
                <w:sz w:val="28"/>
                <w:szCs w:val="28"/>
              </w:rPr>
              <w:t>78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Работа с графическими объектами в редакторе </w:t>
            </w:r>
            <w:r w:rsidRPr="003F00AA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79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8</w:t>
            </w:r>
            <w:r w:rsidR="00841548" w:rsidRPr="003F00AA">
              <w:rPr>
                <w:sz w:val="28"/>
                <w:szCs w:val="28"/>
              </w:rPr>
              <w:t>4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Основы работы в редакторе </w:t>
            </w:r>
            <w:r w:rsidRPr="003F00AA">
              <w:rPr>
                <w:sz w:val="28"/>
                <w:szCs w:val="28"/>
                <w:lang w:val="en-US"/>
              </w:rPr>
              <w:t>MSPowerPoint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DE30D5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85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90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Особенности форматирования в редакторе</w:t>
            </w:r>
            <w:r w:rsidRPr="003F00AA">
              <w:rPr>
                <w:sz w:val="28"/>
                <w:szCs w:val="28"/>
                <w:lang w:val="en-US"/>
              </w:rPr>
              <w:t>MSPowerPoint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DE30D5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9</w:t>
            </w:r>
            <w:r w:rsidR="007B2E23" w:rsidRPr="003F00AA">
              <w:rPr>
                <w:sz w:val="28"/>
                <w:szCs w:val="28"/>
              </w:rPr>
              <w:t>1</w:t>
            </w:r>
            <w:r w:rsidR="00841548" w:rsidRPr="003F00AA">
              <w:rPr>
                <w:sz w:val="28"/>
                <w:szCs w:val="28"/>
              </w:rPr>
              <w:t>-</w:t>
            </w:r>
            <w:r w:rsidR="007B2E23" w:rsidRPr="003F00AA">
              <w:rPr>
                <w:sz w:val="28"/>
                <w:szCs w:val="28"/>
              </w:rPr>
              <w:t>96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Работа с графическими объектами в редакторе </w:t>
            </w:r>
            <w:r w:rsidRPr="003F00AA">
              <w:rPr>
                <w:sz w:val="28"/>
                <w:szCs w:val="28"/>
                <w:lang w:val="en-US"/>
              </w:rPr>
              <w:t>MSPowerPoint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7B2E23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97</w:t>
            </w:r>
            <w:r w:rsidR="00841548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102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Редактирование научно-исследовательских работ в черновом варианте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7B2E23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103</w:t>
            </w:r>
            <w:r w:rsidR="00643C39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114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Редактирование научно-исследовательских работ в редакторе </w:t>
            </w:r>
            <w:r w:rsidRPr="003F00AA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12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7B2E23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115</w:t>
            </w:r>
            <w:r w:rsidR="00643C39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126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Форматирование научно-исследовательских работ в редакторе </w:t>
            </w:r>
            <w:r w:rsidRPr="003F00AA">
              <w:rPr>
                <w:sz w:val="28"/>
                <w:szCs w:val="28"/>
                <w:lang w:val="en-US"/>
              </w:rPr>
              <w:t>MSWord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12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7B2E23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127</w:t>
            </w:r>
            <w:r w:rsidR="00643C39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138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Создании сопровождающих презентаций по выбранным вопросам и темам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12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7B2E23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139</w:t>
            </w:r>
            <w:r w:rsidR="00643C39" w:rsidRPr="003F00AA">
              <w:rPr>
                <w:sz w:val="28"/>
                <w:szCs w:val="28"/>
              </w:rPr>
              <w:t>-</w:t>
            </w:r>
            <w:r w:rsidRPr="003F00AA">
              <w:rPr>
                <w:sz w:val="28"/>
                <w:szCs w:val="28"/>
              </w:rPr>
              <w:t>144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Оформление содержания научно-исследовательских работ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145-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Освоение рабочего места в лаборатории </w:t>
            </w:r>
            <w:r w:rsidRPr="003F00AA">
              <w:rPr>
                <w:sz w:val="28"/>
                <w:szCs w:val="28"/>
              </w:rPr>
              <w:lastRenderedPageBreak/>
              <w:t>электроники.  Инструктаж по технике безопасности и охране труда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lastRenderedPageBreak/>
              <w:t>6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151-156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pStyle w:val="a3"/>
              <w:tabs>
                <w:tab w:val="left" w:pos="743"/>
              </w:tabs>
              <w:ind w:left="0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Назначение и технические данные измерительных приборов. Порядок работы с измерительными приборами 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3F00AA" w:rsidRPr="003F00AA" w:rsidTr="003F00AA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157-165</w:t>
            </w:r>
          </w:p>
        </w:tc>
        <w:tc>
          <w:tcPr>
            <w:tcW w:w="6359" w:type="dxa"/>
          </w:tcPr>
          <w:p w:rsidR="003F00AA" w:rsidRPr="003F00AA" w:rsidRDefault="003F00AA" w:rsidP="003F00AA">
            <w:pPr>
              <w:pStyle w:val="a3"/>
              <w:ind w:left="0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Измерение параметров транзисторов и диодов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9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166-174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pStyle w:val="a3"/>
              <w:ind w:left="0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Измерение параметров пассивных элементов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9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175-180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Разработка схемы цифровых устройств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181-186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Расчет элементов схемы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187-192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Подбор пассивных элементов по параметрам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193-198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Размещение элементов схемы на плате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199-210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Монтаж схемы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12</w:t>
            </w:r>
          </w:p>
        </w:tc>
      </w:tr>
      <w:tr w:rsidR="003F00AA" w:rsidRPr="003F00AA" w:rsidTr="003F00AA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211-216</w:t>
            </w:r>
          </w:p>
        </w:tc>
        <w:tc>
          <w:tcPr>
            <w:tcW w:w="6359" w:type="dxa"/>
          </w:tcPr>
          <w:p w:rsidR="003F00AA" w:rsidRPr="003F00AA" w:rsidRDefault="003F00AA" w:rsidP="003F00AA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 xml:space="preserve">Проверка работоспособности схемы 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3F00AA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3F00AA" w:rsidRPr="003F00AA" w:rsidTr="007B2E23">
        <w:trPr>
          <w:trHeight w:val="284"/>
        </w:trPr>
        <w:tc>
          <w:tcPr>
            <w:tcW w:w="1668" w:type="dxa"/>
            <w:vAlign w:val="center"/>
          </w:tcPr>
          <w:p w:rsidR="003F00AA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217-222</w:t>
            </w:r>
          </w:p>
        </w:tc>
        <w:tc>
          <w:tcPr>
            <w:tcW w:w="6359" w:type="dxa"/>
            <w:vAlign w:val="center"/>
          </w:tcPr>
          <w:p w:rsidR="003F00AA" w:rsidRPr="003F00AA" w:rsidRDefault="003F00AA" w:rsidP="003F00AA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Проведение конференции, посвященной Дню науки</w:t>
            </w:r>
          </w:p>
        </w:tc>
        <w:tc>
          <w:tcPr>
            <w:tcW w:w="1721" w:type="dxa"/>
            <w:vAlign w:val="center"/>
          </w:tcPr>
          <w:p w:rsidR="003F00AA" w:rsidRPr="003F00AA" w:rsidRDefault="003F00AA" w:rsidP="0073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223-228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Отработка недостатков. Выявление плюсов и минусов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229-234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Публикация тезисов лучших работ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  <w:tr w:rsidR="00841548" w:rsidRPr="003F00AA" w:rsidTr="007B2E23">
        <w:trPr>
          <w:trHeight w:val="284"/>
        </w:trPr>
        <w:tc>
          <w:tcPr>
            <w:tcW w:w="1668" w:type="dxa"/>
            <w:vAlign w:val="center"/>
          </w:tcPr>
          <w:p w:rsidR="00841548" w:rsidRPr="003F00AA" w:rsidRDefault="003F00AA" w:rsidP="007B2E23">
            <w:pPr>
              <w:pStyle w:val="a3"/>
              <w:tabs>
                <w:tab w:val="left" w:pos="-142"/>
                <w:tab w:val="left" w:pos="0"/>
                <w:tab w:val="left" w:pos="36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235-240</w:t>
            </w:r>
          </w:p>
        </w:tc>
        <w:tc>
          <w:tcPr>
            <w:tcW w:w="6359" w:type="dxa"/>
            <w:vAlign w:val="center"/>
          </w:tcPr>
          <w:p w:rsidR="00841548" w:rsidRPr="003F00AA" w:rsidRDefault="00841548" w:rsidP="007340FC">
            <w:pPr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Обмен опытом между обучающимися</w:t>
            </w:r>
          </w:p>
        </w:tc>
        <w:tc>
          <w:tcPr>
            <w:tcW w:w="1721" w:type="dxa"/>
            <w:vAlign w:val="center"/>
          </w:tcPr>
          <w:p w:rsidR="00841548" w:rsidRPr="003F00AA" w:rsidRDefault="00DE30D5" w:rsidP="007340FC">
            <w:pPr>
              <w:jc w:val="center"/>
              <w:rPr>
                <w:sz w:val="28"/>
                <w:szCs w:val="28"/>
              </w:rPr>
            </w:pPr>
            <w:r w:rsidRPr="003F00AA">
              <w:rPr>
                <w:sz w:val="28"/>
                <w:szCs w:val="28"/>
              </w:rPr>
              <w:t>6</w:t>
            </w:r>
          </w:p>
        </w:tc>
      </w:tr>
    </w:tbl>
    <w:p w:rsidR="00C9054B" w:rsidRDefault="00C9054B" w:rsidP="00C9054B">
      <w:pPr>
        <w:pStyle w:val="a3"/>
        <w:ind w:left="450"/>
        <w:rPr>
          <w:b/>
          <w:sz w:val="28"/>
          <w:szCs w:val="28"/>
        </w:rPr>
      </w:pPr>
    </w:p>
    <w:p w:rsidR="00AB4DA6" w:rsidRDefault="00AB4DA6" w:rsidP="00C9054B">
      <w:pPr>
        <w:pStyle w:val="a3"/>
        <w:ind w:left="450"/>
        <w:rPr>
          <w:b/>
          <w:sz w:val="28"/>
          <w:szCs w:val="28"/>
        </w:rPr>
      </w:pPr>
    </w:p>
    <w:p w:rsidR="00AB4DA6" w:rsidRDefault="00AB4DA6" w:rsidP="00C9054B">
      <w:pPr>
        <w:pStyle w:val="a3"/>
        <w:ind w:left="450"/>
        <w:rPr>
          <w:b/>
          <w:sz w:val="28"/>
          <w:szCs w:val="28"/>
        </w:rPr>
      </w:pPr>
    </w:p>
    <w:p w:rsidR="00C03AF6" w:rsidRPr="00D76911" w:rsidRDefault="00C03AF6" w:rsidP="00542813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D76911">
        <w:rPr>
          <w:b/>
          <w:sz w:val="28"/>
          <w:szCs w:val="28"/>
        </w:rPr>
        <w:t>Методическое обеспечение программы</w:t>
      </w:r>
    </w:p>
    <w:p w:rsidR="00C03AF6" w:rsidRDefault="00C03AF6" w:rsidP="00C03AF6">
      <w:pPr>
        <w:jc w:val="both"/>
        <w:rPr>
          <w:sz w:val="28"/>
          <w:szCs w:val="28"/>
        </w:rPr>
      </w:pPr>
    </w:p>
    <w:p w:rsidR="00C03AF6" w:rsidRPr="000A3F6F" w:rsidRDefault="00C03AF6" w:rsidP="00D76911">
      <w:pPr>
        <w:pStyle w:val="a3"/>
        <w:numPr>
          <w:ilvl w:val="3"/>
          <w:numId w:val="1"/>
        </w:numPr>
        <w:ind w:left="709"/>
        <w:jc w:val="both"/>
        <w:rPr>
          <w:sz w:val="28"/>
          <w:szCs w:val="28"/>
        </w:rPr>
      </w:pPr>
      <w:r w:rsidRPr="000A3F6F">
        <w:rPr>
          <w:sz w:val="28"/>
          <w:szCs w:val="28"/>
        </w:rPr>
        <w:t>Лекционные материалы для проведения теоретических занятий.</w:t>
      </w:r>
    </w:p>
    <w:p w:rsidR="00C03AF6" w:rsidRPr="000A3F6F" w:rsidRDefault="00C03AF6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3F6F">
        <w:rPr>
          <w:sz w:val="28"/>
          <w:szCs w:val="28"/>
        </w:rPr>
        <w:t>Рекомендации по созданию текстовых и графических файлов.</w:t>
      </w:r>
    </w:p>
    <w:p w:rsidR="00C03AF6" w:rsidRPr="000A3F6F" w:rsidRDefault="000B0B6A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3F6F">
        <w:rPr>
          <w:sz w:val="28"/>
          <w:szCs w:val="28"/>
        </w:rPr>
        <w:t>Электронные о</w:t>
      </w:r>
      <w:r w:rsidR="00C03AF6" w:rsidRPr="000A3F6F">
        <w:rPr>
          <w:sz w:val="28"/>
          <w:szCs w:val="28"/>
        </w:rPr>
        <w:t>бразцы докладов</w:t>
      </w:r>
      <w:r w:rsidRPr="000A3F6F">
        <w:rPr>
          <w:sz w:val="28"/>
          <w:szCs w:val="28"/>
        </w:rPr>
        <w:t xml:space="preserve"> и</w:t>
      </w:r>
      <w:r w:rsidR="007B2E23">
        <w:rPr>
          <w:sz w:val="28"/>
          <w:szCs w:val="28"/>
        </w:rPr>
        <w:t xml:space="preserve"> </w:t>
      </w:r>
      <w:r w:rsidRPr="000A3F6F">
        <w:rPr>
          <w:sz w:val="28"/>
          <w:szCs w:val="28"/>
        </w:rPr>
        <w:t>презентаций</w:t>
      </w:r>
      <w:r w:rsidR="00C03AF6" w:rsidRPr="000A3F6F">
        <w:rPr>
          <w:sz w:val="28"/>
          <w:szCs w:val="28"/>
        </w:rPr>
        <w:t>.</w:t>
      </w:r>
    </w:p>
    <w:p w:rsidR="007340FC" w:rsidRPr="000A3F6F" w:rsidRDefault="000A3F6F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40FC" w:rsidRPr="000A3F6F">
        <w:rPr>
          <w:sz w:val="28"/>
          <w:szCs w:val="28"/>
        </w:rPr>
        <w:t>азработки</w:t>
      </w:r>
      <w:r>
        <w:rPr>
          <w:sz w:val="28"/>
          <w:szCs w:val="28"/>
        </w:rPr>
        <w:t xml:space="preserve"> конкурсов, мероприятий, бесед.</w:t>
      </w:r>
    </w:p>
    <w:p w:rsidR="000A3F6F" w:rsidRPr="000A3F6F" w:rsidRDefault="000A3F6F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40FC" w:rsidRPr="000A3F6F">
        <w:rPr>
          <w:sz w:val="28"/>
          <w:szCs w:val="28"/>
        </w:rPr>
        <w:t xml:space="preserve">екомендации по проведению </w:t>
      </w:r>
      <w:r w:rsidRPr="000A3F6F">
        <w:rPr>
          <w:sz w:val="28"/>
          <w:szCs w:val="28"/>
        </w:rPr>
        <w:t>конференций</w:t>
      </w:r>
      <w:r>
        <w:rPr>
          <w:sz w:val="28"/>
          <w:szCs w:val="28"/>
        </w:rPr>
        <w:t>.</w:t>
      </w:r>
    </w:p>
    <w:p w:rsidR="007340FC" w:rsidRDefault="000A3F6F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340FC" w:rsidRPr="000A3F6F">
        <w:rPr>
          <w:sz w:val="28"/>
          <w:szCs w:val="28"/>
        </w:rPr>
        <w:t>ематика исследовательской деятельности</w:t>
      </w:r>
      <w:r>
        <w:rPr>
          <w:sz w:val="28"/>
          <w:szCs w:val="28"/>
        </w:rPr>
        <w:t>.</w:t>
      </w:r>
    </w:p>
    <w:p w:rsidR="003F00AA" w:rsidRDefault="003F00AA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ТБ и ОТ.</w:t>
      </w:r>
    </w:p>
    <w:p w:rsidR="003F00AA" w:rsidRDefault="003F00AA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пользователя измерительных приборов.</w:t>
      </w:r>
    </w:p>
    <w:p w:rsidR="003F00AA" w:rsidRDefault="003F00AA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 видеофильмы.</w:t>
      </w:r>
    </w:p>
    <w:p w:rsidR="003F00AA" w:rsidRPr="000A3F6F" w:rsidRDefault="003F00AA" w:rsidP="00D769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Электронные лекции по основам электроники.</w:t>
      </w:r>
    </w:p>
    <w:p w:rsidR="000A3F6F" w:rsidRDefault="000A3F6F" w:rsidP="00682996">
      <w:pPr>
        <w:spacing w:after="200" w:line="276" w:lineRule="auto"/>
        <w:jc w:val="center"/>
        <w:rPr>
          <w:b/>
          <w:sz w:val="28"/>
          <w:szCs w:val="28"/>
        </w:rPr>
      </w:pPr>
    </w:p>
    <w:p w:rsidR="007B2E23" w:rsidRDefault="007B2E2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47B5" w:rsidRPr="000A3F6F" w:rsidRDefault="00682996" w:rsidP="00682996">
      <w:pPr>
        <w:spacing w:after="200" w:line="276" w:lineRule="auto"/>
        <w:jc w:val="center"/>
        <w:rPr>
          <w:b/>
          <w:sz w:val="28"/>
          <w:szCs w:val="28"/>
        </w:rPr>
      </w:pPr>
      <w:r w:rsidRPr="000A3F6F">
        <w:rPr>
          <w:b/>
          <w:sz w:val="28"/>
          <w:szCs w:val="28"/>
        </w:rPr>
        <w:lastRenderedPageBreak/>
        <w:t>Список литературы</w:t>
      </w:r>
    </w:p>
    <w:p w:rsidR="00682996" w:rsidRPr="006F1FBC" w:rsidRDefault="006F1FBC" w:rsidP="006F1FBC">
      <w:pPr>
        <w:jc w:val="center"/>
        <w:rPr>
          <w:b/>
          <w:sz w:val="28"/>
          <w:szCs w:val="28"/>
          <w:u w:val="single"/>
        </w:rPr>
      </w:pPr>
      <w:r w:rsidRPr="006F1FBC">
        <w:rPr>
          <w:b/>
          <w:sz w:val="28"/>
          <w:szCs w:val="28"/>
          <w:u w:val="single"/>
        </w:rPr>
        <w:t>Для педагогов</w:t>
      </w:r>
    </w:p>
    <w:p w:rsidR="006F1FBC" w:rsidRPr="007340FC" w:rsidRDefault="006F1FBC" w:rsidP="000A3F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6B031F" w:rsidRPr="000A3F6F" w:rsidRDefault="006B031F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rFonts w:eastAsia="Calibri"/>
          <w:sz w:val="28"/>
          <w:szCs w:val="28"/>
        </w:rPr>
        <w:t>Дик</w:t>
      </w:r>
      <w:r w:rsidR="006F1FBC">
        <w:rPr>
          <w:rFonts w:eastAsia="Calibri"/>
          <w:sz w:val="28"/>
          <w:szCs w:val="28"/>
        </w:rPr>
        <w:t xml:space="preserve"> </w:t>
      </w:r>
      <w:r w:rsidRPr="000A3F6F">
        <w:rPr>
          <w:rFonts w:eastAsia="Calibri"/>
          <w:sz w:val="28"/>
          <w:szCs w:val="28"/>
        </w:rPr>
        <w:t xml:space="preserve">Ю.И., Турышева </w:t>
      </w:r>
      <w:r w:rsidR="00274B71" w:rsidRPr="000A3F6F">
        <w:rPr>
          <w:rFonts w:eastAsia="Calibri"/>
          <w:sz w:val="28"/>
          <w:szCs w:val="28"/>
        </w:rPr>
        <w:t xml:space="preserve">И.К. </w:t>
      </w:r>
      <w:r w:rsidRPr="000A3F6F">
        <w:rPr>
          <w:rFonts w:eastAsia="Calibri"/>
          <w:sz w:val="28"/>
          <w:szCs w:val="28"/>
        </w:rPr>
        <w:t>«Межпредметные связи курса физики в средней школе».</w:t>
      </w:r>
      <w:r w:rsidR="00274B71">
        <w:rPr>
          <w:rFonts w:eastAsia="Calibri"/>
          <w:sz w:val="28"/>
          <w:szCs w:val="28"/>
        </w:rPr>
        <w:t xml:space="preserve"> -</w:t>
      </w:r>
      <w:r w:rsidRPr="000A3F6F">
        <w:rPr>
          <w:rFonts w:eastAsia="Calibri"/>
          <w:sz w:val="28"/>
          <w:szCs w:val="28"/>
        </w:rPr>
        <w:t xml:space="preserve"> М.: Просвещение,</w:t>
      </w:r>
      <w:r w:rsidR="00274B71">
        <w:rPr>
          <w:rFonts w:eastAsia="Calibri"/>
          <w:sz w:val="28"/>
          <w:szCs w:val="28"/>
        </w:rPr>
        <w:t>20</w:t>
      </w:r>
      <w:r w:rsidR="00DF0564">
        <w:rPr>
          <w:rFonts w:eastAsia="Calibri"/>
          <w:sz w:val="28"/>
          <w:szCs w:val="28"/>
        </w:rPr>
        <w:t>1</w:t>
      </w:r>
      <w:r w:rsidRPr="000A3F6F">
        <w:rPr>
          <w:rFonts w:eastAsia="Calibri"/>
          <w:sz w:val="28"/>
          <w:szCs w:val="28"/>
        </w:rPr>
        <w:t>7</w:t>
      </w:r>
      <w:r w:rsidR="00274B71">
        <w:rPr>
          <w:rFonts w:eastAsia="Calibri"/>
          <w:sz w:val="28"/>
          <w:szCs w:val="28"/>
        </w:rPr>
        <w:t>.</w:t>
      </w:r>
    </w:p>
    <w:p w:rsidR="006B031F" w:rsidRPr="000A3F6F" w:rsidRDefault="006B031F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rFonts w:eastAsia="Calibri"/>
          <w:sz w:val="28"/>
          <w:szCs w:val="28"/>
        </w:rPr>
        <w:t>Енохович А.С. «Справочник по физике».</w:t>
      </w:r>
      <w:r w:rsidR="00274B71">
        <w:rPr>
          <w:rFonts w:eastAsia="Calibri"/>
          <w:sz w:val="28"/>
          <w:szCs w:val="28"/>
        </w:rPr>
        <w:t xml:space="preserve"> -</w:t>
      </w:r>
      <w:r w:rsidRPr="000A3F6F">
        <w:rPr>
          <w:rFonts w:eastAsia="Calibri"/>
          <w:sz w:val="28"/>
          <w:szCs w:val="28"/>
        </w:rPr>
        <w:t xml:space="preserve"> М.: Просвещение, </w:t>
      </w:r>
      <w:r w:rsidR="00DF0564">
        <w:rPr>
          <w:rFonts w:eastAsia="Calibri"/>
          <w:sz w:val="28"/>
          <w:szCs w:val="28"/>
        </w:rPr>
        <w:t>20015</w:t>
      </w:r>
      <w:r w:rsidR="00274B71">
        <w:rPr>
          <w:rFonts w:eastAsia="Calibri"/>
          <w:sz w:val="28"/>
          <w:szCs w:val="28"/>
        </w:rPr>
        <w:t>.</w:t>
      </w:r>
    </w:p>
    <w:p w:rsidR="006B031F" w:rsidRPr="000A3F6F" w:rsidRDefault="006B031F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rFonts w:eastAsia="Calibri"/>
          <w:sz w:val="28"/>
          <w:szCs w:val="28"/>
        </w:rPr>
        <w:t>Иваницкий Г.Р. «Мир глазами биофизика».</w:t>
      </w:r>
      <w:r w:rsidR="00274B71">
        <w:rPr>
          <w:rFonts w:eastAsia="Calibri"/>
          <w:sz w:val="28"/>
          <w:szCs w:val="28"/>
        </w:rPr>
        <w:t>-</w:t>
      </w:r>
      <w:r w:rsidRPr="000A3F6F">
        <w:rPr>
          <w:rFonts w:eastAsia="Calibri"/>
          <w:sz w:val="28"/>
          <w:szCs w:val="28"/>
        </w:rPr>
        <w:t xml:space="preserve"> М.: Педагогика, </w:t>
      </w:r>
      <w:r w:rsidR="00DF0564">
        <w:rPr>
          <w:rFonts w:eastAsia="Calibri"/>
          <w:sz w:val="28"/>
          <w:szCs w:val="28"/>
        </w:rPr>
        <w:t>2015</w:t>
      </w:r>
      <w:r w:rsidR="00274B71">
        <w:rPr>
          <w:rFonts w:eastAsia="Calibri"/>
          <w:sz w:val="28"/>
          <w:szCs w:val="28"/>
        </w:rPr>
        <w:t>.</w:t>
      </w:r>
    </w:p>
    <w:p w:rsidR="006B031F" w:rsidRPr="000A3F6F" w:rsidRDefault="006B031F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rFonts w:eastAsia="Calibri"/>
          <w:sz w:val="28"/>
          <w:szCs w:val="28"/>
        </w:rPr>
        <w:t>Ильченко В.Р. «Перекрестки физики, химии, биологии».</w:t>
      </w:r>
      <w:r w:rsidR="00274B71">
        <w:rPr>
          <w:rFonts w:eastAsia="Calibri"/>
          <w:sz w:val="28"/>
          <w:szCs w:val="28"/>
        </w:rPr>
        <w:t xml:space="preserve"> - М.:</w:t>
      </w:r>
      <w:r w:rsidRPr="000A3F6F">
        <w:rPr>
          <w:sz w:val="28"/>
          <w:szCs w:val="28"/>
        </w:rPr>
        <w:t xml:space="preserve">Просвещение, </w:t>
      </w:r>
      <w:r w:rsidR="00DF0564">
        <w:rPr>
          <w:sz w:val="28"/>
          <w:szCs w:val="28"/>
        </w:rPr>
        <w:t>2008</w:t>
      </w:r>
      <w:r w:rsidRPr="000A3F6F">
        <w:rPr>
          <w:sz w:val="28"/>
          <w:szCs w:val="28"/>
        </w:rPr>
        <w:t xml:space="preserve">. </w:t>
      </w:r>
    </w:p>
    <w:p w:rsidR="00274B71" w:rsidRDefault="00274B71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sz w:val="28"/>
          <w:szCs w:val="28"/>
        </w:rPr>
        <w:t>ПерельманЯ.И. «Занимательная физика».</w:t>
      </w:r>
      <w:r>
        <w:rPr>
          <w:sz w:val="28"/>
          <w:szCs w:val="28"/>
        </w:rPr>
        <w:t xml:space="preserve"> -</w:t>
      </w:r>
      <w:r w:rsidRPr="000A3F6F">
        <w:rPr>
          <w:sz w:val="28"/>
          <w:szCs w:val="28"/>
        </w:rPr>
        <w:t xml:space="preserve"> Д.: ВАП, </w:t>
      </w:r>
      <w:r w:rsidR="00DF0564">
        <w:rPr>
          <w:sz w:val="28"/>
          <w:szCs w:val="28"/>
        </w:rPr>
        <w:t>201</w:t>
      </w:r>
      <w:r w:rsidRPr="000A3F6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340FC" w:rsidRDefault="007340FC" w:rsidP="006F1FBC">
      <w:pPr>
        <w:pStyle w:val="a3"/>
        <w:numPr>
          <w:ilvl w:val="0"/>
          <w:numId w:val="44"/>
        </w:numPr>
        <w:tabs>
          <w:tab w:val="left" w:pos="1134"/>
        </w:tabs>
        <w:rPr>
          <w:sz w:val="28"/>
          <w:szCs w:val="28"/>
        </w:rPr>
      </w:pPr>
      <w:r w:rsidRPr="000A3F6F">
        <w:rPr>
          <w:sz w:val="28"/>
          <w:szCs w:val="28"/>
        </w:rPr>
        <w:t>Петрухина</w:t>
      </w:r>
      <w:r w:rsidR="000A3F6F" w:rsidRPr="000A3F6F">
        <w:rPr>
          <w:sz w:val="28"/>
          <w:szCs w:val="28"/>
        </w:rPr>
        <w:t xml:space="preserve"> М.А.</w:t>
      </w:r>
      <w:r w:rsidRPr="000A3F6F">
        <w:rPr>
          <w:sz w:val="28"/>
          <w:szCs w:val="28"/>
        </w:rPr>
        <w:t xml:space="preserve"> «Физика. Нестандартные уроки. Внеурочные мероприятия».</w:t>
      </w:r>
      <w:r w:rsidR="00274B71">
        <w:rPr>
          <w:sz w:val="28"/>
          <w:szCs w:val="28"/>
        </w:rPr>
        <w:t xml:space="preserve"> -</w:t>
      </w:r>
      <w:r w:rsidRPr="000A3F6F">
        <w:rPr>
          <w:sz w:val="28"/>
          <w:szCs w:val="28"/>
        </w:rPr>
        <w:t xml:space="preserve"> В: Учитель, 20</w:t>
      </w:r>
      <w:r w:rsidR="00DF0564">
        <w:rPr>
          <w:sz w:val="28"/>
          <w:szCs w:val="28"/>
        </w:rPr>
        <w:t>1</w:t>
      </w:r>
      <w:r w:rsidRPr="000A3F6F">
        <w:rPr>
          <w:sz w:val="28"/>
          <w:szCs w:val="28"/>
        </w:rPr>
        <w:t>7.</w:t>
      </w:r>
    </w:p>
    <w:p w:rsidR="00274B71" w:rsidRDefault="00274B71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sz w:val="28"/>
          <w:szCs w:val="28"/>
        </w:rPr>
        <w:t>ПрокоповичВ.Г. «Софизмы. Физика».</w:t>
      </w:r>
      <w:r>
        <w:rPr>
          <w:sz w:val="28"/>
          <w:szCs w:val="28"/>
        </w:rPr>
        <w:t xml:space="preserve"> -</w:t>
      </w:r>
      <w:r w:rsidRPr="000A3F6F">
        <w:rPr>
          <w:sz w:val="28"/>
          <w:szCs w:val="28"/>
        </w:rPr>
        <w:t xml:space="preserve"> М.: Грамотей, 20</w:t>
      </w:r>
      <w:r w:rsidR="00DF0564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274B71" w:rsidRDefault="00274B71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sz w:val="28"/>
          <w:szCs w:val="28"/>
        </w:rPr>
        <w:t>СёмкеА.И. «Занимательные материалы к урокам».</w:t>
      </w:r>
      <w:r>
        <w:rPr>
          <w:sz w:val="28"/>
          <w:szCs w:val="28"/>
        </w:rPr>
        <w:t xml:space="preserve"> -</w:t>
      </w:r>
      <w:r w:rsidRPr="000A3F6F">
        <w:rPr>
          <w:sz w:val="28"/>
          <w:szCs w:val="28"/>
        </w:rPr>
        <w:t xml:space="preserve"> М.: Изд-во НЦ ЭНАС, 20</w:t>
      </w:r>
      <w:r w:rsidR="00DF0564">
        <w:rPr>
          <w:sz w:val="28"/>
          <w:szCs w:val="28"/>
        </w:rPr>
        <w:t>1</w:t>
      </w:r>
      <w:r w:rsidRPr="000A3F6F">
        <w:rPr>
          <w:sz w:val="28"/>
          <w:szCs w:val="28"/>
        </w:rPr>
        <w:t>6.</w:t>
      </w:r>
    </w:p>
    <w:p w:rsidR="000A3F6F" w:rsidRDefault="000A3F6F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sz w:val="28"/>
          <w:szCs w:val="28"/>
        </w:rPr>
        <w:t xml:space="preserve">Тульчинский М. Е. </w:t>
      </w:r>
      <w:r w:rsidR="00274B71">
        <w:rPr>
          <w:sz w:val="28"/>
          <w:szCs w:val="28"/>
        </w:rPr>
        <w:t>«</w:t>
      </w:r>
      <w:r w:rsidRPr="000A3F6F">
        <w:rPr>
          <w:sz w:val="28"/>
          <w:szCs w:val="28"/>
        </w:rPr>
        <w:t>Качественные задачи по физике</w:t>
      </w:r>
      <w:r w:rsidR="00274B71">
        <w:rPr>
          <w:sz w:val="28"/>
          <w:szCs w:val="28"/>
        </w:rPr>
        <w:t>»</w:t>
      </w:r>
      <w:r w:rsidRPr="000A3F6F">
        <w:rPr>
          <w:sz w:val="28"/>
          <w:szCs w:val="28"/>
        </w:rPr>
        <w:t>. – М.: Просвещение</w:t>
      </w:r>
      <w:r w:rsidR="00274B71">
        <w:rPr>
          <w:sz w:val="28"/>
          <w:szCs w:val="28"/>
        </w:rPr>
        <w:t>, 20</w:t>
      </w:r>
      <w:r w:rsidR="00DF0564">
        <w:rPr>
          <w:sz w:val="28"/>
          <w:szCs w:val="28"/>
        </w:rPr>
        <w:t>1</w:t>
      </w:r>
      <w:r w:rsidR="00274B71">
        <w:rPr>
          <w:sz w:val="28"/>
          <w:szCs w:val="28"/>
        </w:rPr>
        <w:t>5.</w:t>
      </w:r>
    </w:p>
    <w:p w:rsidR="000A3F6F" w:rsidRDefault="000A3F6F" w:rsidP="006F1FBC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0A3F6F">
        <w:rPr>
          <w:sz w:val="28"/>
          <w:szCs w:val="28"/>
        </w:rPr>
        <w:t xml:space="preserve">Материалы журнала </w:t>
      </w:r>
      <w:r w:rsidR="00274B71">
        <w:rPr>
          <w:sz w:val="28"/>
          <w:szCs w:val="28"/>
        </w:rPr>
        <w:t>«</w:t>
      </w:r>
      <w:r w:rsidRPr="000A3F6F">
        <w:rPr>
          <w:sz w:val="28"/>
          <w:szCs w:val="28"/>
        </w:rPr>
        <w:t>Наука и жизнь</w:t>
      </w:r>
      <w:r w:rsidR="00274B71">
        <w:rPr>
          <w:sz w:val="28"/>
          <w:szCs w:val="28"/>
        </w:rPr>
        <w:t>»</w:t>
      </w:r>
      <w:r w:rsidRPr="000A3F6F">
        <w:rPr>
          <w:sz w:val="28"/>
          <w:szCs w:val="28"/>
        </w:rPr>
        <w:t xml:space="preserve">, рубрика </w:t>
      </w:r>
      <w:r w:rsidR="00274B71">
        <w:rPr>
          <w:sz w:val="28"/>
          <w:szCs w:val="28"/>
        </w:rPr>
        <w:t>«</w:t>
      </w:r>
      <w:r w:rsidRPr="000A3F6F">
        <w:rPr>
          <w:sz w:val="28"/>
          <w:szCs w:val="28"/>
        </w:rPr>
        <w:t>Ваше свободное время</w:t>
      </w:r>
      <w:r w:rsidR="00274B71">
        <w:rPr>
          <w:sz w:val="28"/>
          <w:szCs w:val="28"/>
        </w:rPr>
        <w:t>»</w:t>
      </w:r>
      <w:r w:rsidRPr="000A3F6F">
        <w:rPr>
          <w:sz w:val="28"/>
          <w:szCs w:val="28"/>
        </w:rPr>
        <w:t xml:space="preserve">, подрубрика </w:t>
      </w:r>
      <w:r w:rsidR="00274B71">
        <w:rPr>
          <w:sz w:val="28"/>
          <w:szCs w:val="28"/>
        </w:rPr>
        <w:t>«</w:t>
      </w:r>
      <w:r w:rsidRPr="000A3F6F">
        <w:rPr>
          <w:sz w:val="28"/>
          <w:szCs w:val="28"/>
        </w:rPr>
        <w:t>Физпрактикум</w:t>
      </w:r>
      <w:r w:rsidR="00274B71">
        <w:rPr>
          <w:sz w:val="28"/>
          <w:szCs w:val="28"/>
        </w:rPr>
        <w:t>», ежегодно.</w:t>
      </w:r>
    </w:p>
    <w:p w:rsidR="006F1FBC" w:rsidRPr="006F1FBC" w:rsidRDefault="006F1FBC" w:rsidP="006F1FBC">
      <w:pPr>
        <w:pStyle w:val="ab"/>
        <w:numPr>
          <w:ilvl w:val="0"/>
          <w:numId w:val="44"/>
        </w:numPr>
        <w:jc w:val="left"/>
        <w:rPr>
          <w:sz w:val="28"/>
          <w:szCs w:val="28"/>
        </w:rPr>
      </w:pPr>
      <w:r w:rsidRPr="006F1FBC">
        <w:rPr>
          <w:sz w:val="28"/>
          <w:szCs w:val="28"/>
        </w:rPr>
        <w:t>Б.А. Калабеков, И.А. Мамзелев «Цифровые устройства» 2001</w:t>
      </w:r>
      <w:r>
        <w:rPr>
          <w:sz w:val="28"/>
          <w:szCs w:val="28"/>
        </w:rPr>
        <w:t>5</w:t>
      </w:r>
      <w:r w:rsidRPr="006F1FBC">
        <w:rPr>
          <w:sz w:val="28"/>
          <w:szCs w:val="28"/>
        </w:rPr>
        <w:t>, М.: «Радио и связь».</w:t>
      </w:r>
    </w:p>
    <w:p w:rsidR="006F1FBC" w:rsidRPr="006F1FBC" w:rsidRDefault="006F1FBC" w:rsidP="006F1FBC">
      <w:pPr>
        <w:pStyle w:val="ab"/>
        <w:numPr>
          <w:ilvl w:val="0"/>
          <w:numId w:val="44"/>
        </w:numPr>
        <w:jc w:val="left"/>
        <w:rPr>
          <w:sz w:val="28"/>
          <w:szCs w:val="28"/>
        </w:rPr>
      </w:pPr>
      <w:r w:rsidRPr="006F1FBC">
        <w:rPr>
          <w:sz w:val="28"/>
          <w:szCs w:val="28"/>
        </w:rPr>
        <w:t>Ю.Н. Богданова, С.С. Головизнин Электронный учебник «Вычислительная техника» 2015, Хабаровск, ХКОТСО.</w:t>
      </w:r>
    </w:p>
    <w:p w:rsidR="006F1FBC" w:rsidRPr="006F1FBC" w:rsidRDefault="006F1FBC" w:rsidP="006F1FBC">
      <w:pPr>
        <w:pStyle w:val="ab"/>
        <w:numPr>
          <w:ilvl w:val="0"/>
          <w:numId w:val="44"/>
        </w:numPr>
        <w:jc w:val="left"/>
        <w:rPr>
          <w:sz w:val="28"/>
          <w:szCs w:val="28"/>
        </w:rPr>
      </w:pPr>
      <w:r w:rsidRPr="006F1FBC">
        <w:rPr>
          <w:sz w:val="28"/>
          <w:szCs w:val="28"/>
        </w:rPr>
        <w:t>Электронный редактор</w:t>
      </w:r>
      <w:r w:rsidRPr="006F1FBC">
        <w:t xml:space="preserve"> </w:t>
      </w:r>
      <w:r w:rsidRPr="006F1FBC">
        <w:rPr>
          <w:sz w:val="28"/>
          <w:szCs w:val="28"/>
          <w:lang w:val="en-US"/>
        </w:rPr>
        <w:t>Electronics</w:t>
      </w:r>
      <w:r w:rsidRPr="006F1FBC">
        <w:rPr>
          <w:sz w:val="28"/>
          <w:szCs w:val="28"/>
        </w:rPr>
        <w:t xml:space="preserve"> </w:t>
      </w:r>
      <w:r w:rsidRPr="006F1FBC">
        <w:rPr>
          <w:sz w:val="28"/>
          <w:szCs w:val="28"/>
          <w:lang w:val="en-US"/>
        </w:rPr>
        <w:t>Workbench</w:t>
      </w:r>
      <w:r w:rsidRPr="006F1FBC">
        <w:rPr>
          <w:sz w:val="28"/>
          <w:szCs w:val="28"/>
        </w:rPr>
        <w:t xml:space="preserve"> версия 5.12</w:t>
      </w:r>
    </w:p>
    <w:p w:rsidR="006F1FBC" w:rsidRPr="006F1FBC" w:rsidRDefault="006F1FBC" w:rsidP="006F1FBC">
      <w:pPr>
        <w:pStyle w:val="ab"/>
        <w:tabs>
          <w:tab w:val="left" w:pos="567"/>
        </w:tabs>
        <w:spacing w:line="228" w:lineRule="auto"/>
        <w:ind w:left="900"/>
        <w:rPr>
          <w:sz w:val="28"/>
          <w:szCs w:val="28"/>
        </w:rPr>
      </w:pPr>
    </w:p>
    <w:p w:rsidR="006F1FBC" w:rsidRPr="00AF3CD8" w:rsidRDefault="006F1FBC" w:rsidP="006F1FBC">
      <w:pPr>
        <w:pStyle w:val="ab"/>
        <w:tabs>
          <w:tab w:val="left" w:pos="567"/>
        </w:tabs>
        <w:spacing w:line="228" w:lineRule="auto"/>
        <w:ind w:left="900"/>
        <w:rPr>
          <w:b/>
          <w:bCs/>
          <w:sz w:val="28"/>
          <w:szCs w:val="28"/>
        </w:rPr>
      </w:pPr>
      <w:r w:rsidRPr="00AF3CD8">
        <w:rPr>
          <w:b/>
          <w:bCs/>
          <w:sz w:val="28"/>
          <w:szCs w:val="28"/>
        </w:rPr>
        <w:t xml:space="preserve">Дополнительные источники: </w:t>
      </w:r>
    </w:p>
    <w:p w:rsidR="006F1FBC" w:rsidRPr="00AF3CD8" w:rsidRDefault="006F1FBC" w:rsidP="006F1FBC">
      <w:pPr>
        <w:numPr>
          <w:ilvl w:val="0"/>
          <w:numId w:val="40"/>
        </w:numPr>
        <w:tabs>
          <w:tab w:val="clear" w:pos="360"/>
        </w:tabs>
        <w:ind w:left="900"/>
        <w:rPr>
          <w:sz w:val="28"/>
          <w:szCs w:val="28"/>
        </w:rPr>
      </w:pPr>
      <w:r w:rsidRPr="00AF3CD8">
        <w:rPr>
          <w:sz w:val="28"/>
          <w:szCs w:val="28"/>
        </w:rPr>
        <w:t xml:space="preserve">Ю.М. Келим «Вычислительная техника» </w:t>
      </w:r>
      <w:smartTag w:uri="urn:schemas-microsoft-com:office:smarttags" w:element="metricconverter">
        <w:smartTagPr>
          <w:attr w:name="ProductID" w:val="2011, М"/>
        </w:smartTagPr>
        <w:r w:rsidRPr="00AF3CD8">
          <w:rPr>
            <w:sz w:val="28"/>
            <w:szCs w:val="28"/>
          </w:rPr>
          <w:t>2011, М</w:t>
        </w:r>
      </w:smartTag>
      <w:r w:rsidRPr="00AF3CD8">
        <w:rPr>
          <w:sz w:val="28"/>
          <w:szCs w:val="28"/>
        </w:rPr>
        <w:t>.: Изд. Центр «Академия».</w:t>
      </w:r>
    </w:p>
    <w:p w:rsidR="006F1FBC" w:rsidRPr="00AF3CD8" w:rsidRDefault="006F1FBC" w:rsidP="006F1FBC">
      <w:pPr>
        <w:numPr>
          <w:ilvl w:val="0"/>
          <w:numId w:val="40"/>
        </w:numPr>
        <w:tabs>
          <w:tab w:val="clear" w:pos="360"/>
        </w:tabs>
        <w:ind w:left="900"/>
        <w:rPr>
          <w:sz w:val="28"/>
          <w:szCs w:val="28"/>
        </w:rPr>
      </w:pPr>
      <w:r w:rsidRPr="00AF3CD8">
        <w:rPr>
          <w:sz w:val="28"/>
          <w:szCs w:val="28"/>
        </w:rPr>
        <w:t xml:space="preserve">И.М. Мышляева «Цифровая схемотехника» </w:t>
      </w:r>
      <w:smartTag w:uri="urn:schemas-microsoft-com:office:smarttags" w:element="metricconverter">
        <w:smartTagPr>
          <w:attr w:name="ProductID" w:val="2005, М"/>
        </w:smartTagPr>
        <w:r w:rsidRPr="00AF3CD8">
          <w:rPr>
            <w:sz w:val="28"/>
            <w:szCs w:val="28"/>
          </w:rPr>
          <w:t>2005, М</w:t>
        </w:r>
      </w:smartTag>
      <w:r w:rsidRPr="00AF3CD8">
        <w:rPr>
          <w:sz w:val="28"/>
          <w:szCs w:val="28"/>
        </w:rPr>
        <w:t>.: Изд. Центр «Академия».</w:t>
      </w:r>
    </w:p>
    <w:p w:rsidR="006F1FBC" w:rsidRDefault="006F1FBC" w:rsidP="006F1FBC">
      <w:pPr>
        <w:ind w:left="900"/>
        <w:rPr>
          <w:sz w:val="28"/>
          <w:szCs w:val="28"/>
        </w:rPr>
      </w:pPr>
    </w:p>
    <w:p w:rsidR="006F1FBC" w:rsidRPr="006F1FBC" w:rsidRDefault="006F1FBC" w:rsidP="006F1FBC">
      <w:pPr>
        <w:ind w:left="900"/>
        <w:rPr>
          <w:b/>
          <w:sz w:val="28"/>
          <w:szCs w:val="28"/>
        </w:rPr>
      </w:pPr>
      <w:r w:rsidRPr="006F1FBC">
        <w:rPr>
          <w:b/>
          <w:sz w:val="28"/>
          <w:szCs w:val="28"/>
        </w:rPr>
        <w:t>Интернет – ресурсы:</w:t>
      </w:r>
    </w:p>
    <w:p w:rsidR="00577E47" w:rsidRDefault="006F1FBC" w:rsidP="006F1FB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900" w:right="646" w:hanging="283"/>
        <w:rPr>
          <w:sz w:val="28"/>
          <w:szCs w:val="28"/>
        </w:rPr>
      </w:pPr>
      <w:r w:rsidRPr="00AF3CD8">
        <w:rPr>
          <w:sz w:val="28"/>
          <w:szCs w:val="28"/>
        </w:rPr>
        <w:t>www. fcior. edu. ru (Федеральный центр информационно-образовательных ресурсов). wwww. dic. academic. ru (Академик. Словари и энциклопедии).</w:t>
      </w:r>
    </w:p>
    <w:p w:rsidR="006F1FBC" w:rsidRPr="006F1FBC" w:rsidRDefault="006F1FBC" w:rsidP="006F1FBC">
      <w:pPr>
        <w:widowControl w:val="0"/>
        <w:suppressAutoHyphens/>
        <w:autoSpaceDE w:val="0"/>
        <w:autoSpaceDN w:val="0"/>
        <w:adjustRightInd w:val="0"/>
        <w:ind w:left="900" w:right="646"/>
        <w:rPr>
          <w:sz w:val="28"/>
          <w:szCs w:val="28"/>
        </w:rPr>
      </w:pPr>
    </w:p>
    <w:p w:rsidR="00577E47" w:rsidRPr="006F1FBC" w:rsidRDefault="006F1FBC" w:rsidP="006F1FBC">
      <w:pPr>
        <w:jc w:val="center"/>
        <w:rPr>
          <w:b/>
          <w:sz w:val="28"/>
          <w:szCs w:val="28"/>
          <w:u w:val="single"/>
        </w:rPr>
      </w:pPr>
      <w:r w:rsidRPr="006F1FBC">
        <w:rPr>
          <w:b/>
          <w:sz w:val="28"/>
          <w:szCs w:val="28"/>
          <w:u w:val="single"/>
        </w:rPr>
        <w:t>Для обучающихся</w:t>
      </w:r>
    </w:p>
    <w:p w:rsidR="006F1FBC" w:rsidRPr="007340FC" w:rsidRDefault="006F1FBC" w:rsidP="006F1FB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6B031F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sz w:val="28"/>
          <w:szCs w:val="28"/>
        </w:rPr>
        <w:t xml:space="preserve">Блудов М. И. </w:t>
      </w:r>
      <w:r>
        <w:rPr>
          <w:sz w:val="28"/>
          <w:szCs w:val="28"/>
        </w:rPr>
        <w:t>«</w:t>
      </w:r>
      <w:r w:rsidRPr="006B031F">
        <w:rPr>
          <w:sz w:val="28"/>
          <w:szCs w:val="28"/>
        </w:rPr>
        <w:t>Беседы по физике</w:t>
      </w:r>
      <w:r>
        <w:rPr>
          <w:sz w:val="28"/>
          <w:szCs w:val="28"/>
        </w:rPr>
        <w:t>»</w:t>
      </w:r>
      <w:r w:rsidRPr="006B031F">
        <w:rPr>
          <w:sz w:val="28"/>
          <w:szCs w:val="28"/>
        </w:rPr>
        <w:t xml:space="preserve">. 1, 2 ч. – М.: Просвещение, </w:t>
      </w:r>
      <w:r w:rsidR="00DF0564">
        <w:rPr>
          <w:sz w:val="28"/>
          <w:szCs w:val="28"/>
        </w:rPr>
        <w:t>2014</w:t>
      </w:r>
      <w:r w:rsidR="00274B71">
        <w:rPr>
          <w:sz w:val="28"/>
          <w:szCs w:val="28"/>
        </w:rPr>
        <w:t>.</w:t>
      </w:r>
    </w:p>
    <w:p w:rsidR="006B031F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sz w:val="28"/>
          <w:szCs w:val="28"/>
        </w:rPr>
        <w:t xml:space="preserve">Варикаш В. М. и др. </w:t>
      </w:r>
      <w:r>
        <w:rPr>
          <w:sz w:val="28"/>
          <w:szCs w:val="28"/>
        </w:rPr>
        <w:t>«</w:t>
      </w:r>
      <w:r w:rsidRPr="006B031F">
        <w:rPr>
          <w:sz w:val="28"/>
          <w:szCs w:val="28"/>
        </w:rPr>
        <w:t>Физика в живой природе</w:t>
      </w:r>
      <w:r>
        <w:rPr>
          <w:sz w:val="28"/>
          <w:szCs w:val="28"/>
        </w:rPr>
        <w:t>»</w:t>
      </w:r>
      <w:r w:rsidRPr="006B031F">
        <w:rPr>
          <w:sz w:val="28"/>
          <w:szCs w:val="28"/>
        </w:rPr>
        <w:t>. – М.: Н</w:t>
      </w:r>
      <w:r w:rsidR="00274B71">
        <w:rPr>
          <w:sz w:val="28"/>
          <w:szCs w:val="28"/>
        </w:rPr>
        <w:t>.С.</w:t>
      </w:r>
      <w:r w:rsidRPr="006B031F">
        <w:rPr>
          <w:sz w:val="28"/>
          <w:szCs w:val="28"/>
        </w:rPr>
        <w:t xml:space="preserve">, </w:t>
      </w:r>
      <w:r w:rsidR="00274B71">
        <w:rPr>
          <w:sz w:val="28"/>
          <w:szCs w:val="28"/>
        </w:rPr>
        <w:t>20</w:t>
      </w:r>
      <w:r w:rsidR="00DF0564">
        <w:rPr>
          <w:sz w:val="28"/>
          <w:szCs w:val="28"/>
        </w:rPr>
        <w:t>15</w:t>
      </w:r>
      <w:r w:rsidR="00274B71">
        <w:rPr>
          <w:sz w:val="28"/>
          <w:szCs w:val="28"/>
        </w:rPr>
        <w:t>.</w:t>
      </w:r>
    </w:p>
    <w:p w:rsidR="006B031F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sz w:val="28"/>
          <w:szCs w:val="28"/>
        </w:rPr>
        <w:t xml:space="preserve">Дягилев Ф. М. </w:t>
      </w:r>
      <w:r>
        <w:rPr>
          <w:sz w:val="28"/>
          <w:szCs w:val="28"/>
        </w:rPr>
        <w:t>«</w:t>
      </w:r>
      <w:r w:rsidRPr="006B031F">
        <w:rPr>
          <w:sz w:val="28"/>
          <w:szCs w:val="28"/>
        </w:rPr>
        <w:t>Из истории физики и жизни ее творцов</w:t>
      </w:r>
      <w:r>
        <w:rPr>
          <w:sz w:val="28"/>
          <w:szCs w:val="28"/>
        </w:rPr>
        <w:t>»</w:t>
      </w:r>
      <w:r w:rsidR="00DF0564">
        <w:rPr>
          <w:sz w:val="28"/>
          <w:szCs w:val="28"/>
        </w:rPr>
        <w:t>. – М.: Просвещение, 2016</w:t>
      </w:r>
      <w:r>
        <w:rPr>
          <w:sz w:val="28"/>
          <w:szCs w:val="28"/>
        </w:rPr>
        <w:t>.</w:t>
      </w:r>
    </w:p>
    <w:p w:rsidR="006B031F" w:rsidRPr="006B031F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rFonts w:eastAsia="Calibri"/>
          <w:sz w:val="28"/>
          <w:szCs w:val="28"/>
        </w:rPr>
        <w:t>Кириллова И.Г. «Книга для чтения по физике».</w:t>
      </w:r>
      <w:r>
        <w:rPr>
          <w:rFonts w:eastAsia="Calibri"/>
          <w:sz w:val="28"/>
          <w:szCs w:val="28"/>
        </w:rPr>
        <w:t xml:space="preserve"> – М.:</w:t>
      </w:r>
      <w:r w:rsidRPr="006B031F">
        <w:rPr>
          <w:rFonts w:eastAsia="Calibri"/>
          <w:sz w:val="28"/>
          <w:szCs w:val="28"/>
        </w:rPr>
        <w:t xml:space="preserve"> Просвещение, </w:t>
      </w:r>
      <w:r w:rsidR="00DF0564">
        <w:rPr>
          <w:rFonts w:eastAsia="Calibri"/>
          <w:sz w:val="28"/>
          <w:szCs w:val="28"/>
        </w:rPr>
        <w:t>2016</w:t>
      </w:r>
      <w:r>
        <w:rPr>
          <w:rFonts w:eastAsia="Calibri"/>
          <w:sz w:val="28"/>
          <w:szCs w:val="28"/>
        </w:rPr>
        <w:t>.</w:t>
      </w:r>
    </w:p>
    <w:p w:rsidR="006B031F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sz w:val="28"/>
          <w:szCs w:val="28"/>
        </w:rPr>
        <w:lastRenderedPageBreak/>
        <w:t xml:space="preserve">Макеева Г. П., Цедрик М. С. </w:t>
      </w:r>
      <w:r>
        <w:rPr>
          <w:sz w:val="28"/>
          <w:szCs w:val="28"/>
        </w:rPr>
        <w:t>«</w:t>
      </w:r>
      <w:r w:rsidRPr="006B031F">
        <w:rPr>
          <w:sz w:val="28"/>
          <w:szCs w:val="28"/>
        </w:rPr>
        <w:t>Физические парадоксы и занимательные вопросы</w:t>
      </w:r>
      <w:r>
        <w:rPr>
          <w:sz w:val="28"/>
          <w:szCs w:val="28"/>
        </w:rPr>
        <w:t>»</w:t>
      </w:r>
      <w:r w:rsidRPr="006B031F">
        <w:rPr>
          <w:sz w:val="28"/>
          <w:szCs w:val="28"/>
        </w:rPr>
        <w:t>. – М.: Н</w:t>
      </w:r>
      <w:r w:rsidR="00274B71">
        <w:rPr>
          <w:sz w:val="28"/>
          <w:szCs w:val="28"/>
        </w:rPr>
        <w:t>,С.,20</w:t>
      </w:r>
      <w:r w:rsidR="00DF0564">
        <w:rPr>
          <w:sz w:val="28"/>
          <w:szCs w:val="28"/>
        </w:rPr>
        <w:t>1</w:t>
      </w:r>
      <w:r w:rsidRPr="006B031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B031F" w:rsidRPr="006B031F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rFonts w:eastAsia="Calibri"/>
          <w:sz w:val="28"/>
          <w:szCs w:val="28"/>
        </w:rPr>
        <w:t>Покровский С.Ф. «Наблюдай и исследуй сам»</w:t>
      </w:r>
      <w:r>
        <w:rPr>
          <w:rFonts w:eastAsia="Calibri"/>
          <w:sz w:val="28"/>
          <w:szCs w:val="28"/>
        </w:rPr>
        <w:t>. -</w:t>
      </w:r>
      <w:r w:rsidRPr="000A3F6F">
        <w:rPr>
          <w:sz w:val="28"/>
          <w:szCs w:val="28"/>
        </w:rPr>
        <w:t>М.: Грамотей, 2007</w:t>
      </w:r>
      <w:r w:rsidRPr="006B031F">
        <w:rPr>
          <w:rFonts w:eastAsia="Calibri"/>
          <w:sz w:val="28"/>
          <w:szCs w:val="28"/>
        </w:rPr>
        <w:t>.</w:t>
      </w:r>
    </w:p>
    <w:p w:rsidR="006B031F" w:rsidRPr="006B031F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rFonts w:eastAsia="Calibri"/>
          <w:sz w:val="28"/>
          <w:szCs w:val="28"/>
        </w:rPr>
        <w:t>Рыженков А.П. «Физика. Человек. Окружающая среда».</w:t>
      </w:r>
      <w:r>
        <w:rPr>
          <w:rFonts w:eastAsia="Calibri"/>
          <w:sz w:val="28"/>
          <w:szCs w:val="28"/>
        </w:rPr>
        <w:t xml:space="preserve"> -</w:t>
      </w:r>
      <w:r w:rsidRPr="006B031F">
        <w:rPr>
          <w:rFonts w:eastAsia="Calibri"/>
          <w:sz w:val="28"/>
          <w:szCs w:val="28"/>
        </w:rPr>
        <w:t xml:space="preserve"> М.: Просвещение,</w:t>
      </w:r>
      <w:r w:rsidR="00DF0564">
        <w:rPr>
          <w:rFonts w:eastAsia="Calibri"/>
          <w:sz w:val="28"/>
          <w:szCs w:val="28"/>
        </w:rPr>
        <w:t>2011</w:t>
      </w:r>
      <w:r>
        <w:rPr>
          <w:rFonts w:eastAsia="Calibri"/>
          <w:sz w:val="28"/>
          <w:szCs w:val="28"/>
        </w:rPr>
        <w:t>.</w:t>
      </w:r>
    </w:p>
    <w:p w:rsidR="006B031F" w:rsidRPr="006B031F" w:rsidRDefault="006B031F" w:rsidP="006B031F">
      <w:pPr>
        <w:pStyle w:val="a3"/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6B031F">
        <w:rPr>
          <w:rFonts w:eastAsia="Calibri"/>
          <w:sz w:val="28"/>
          <w:szCs w:val="28"/>
        </w:rPr>
        <w:t xml:space="preserve">Серия «Что есть что». </w:t>
      </w:r>
      <w:r>
        <w:rPr>
          <w:rFonts w:eastAsia="Calibri"/>
          <w:sz w:val="28"/>
          <w:szCs w:val="28"/>
        </w:rPr>
        <w:t xml:space="preserve">– М.: </w:t>
      </w:r>
      <w:r w:rsidRPr="006B031F">
        <w:rPr>
          <w:rFonts w:eastAsia="Calibri"/>
          <w:sz w:val="28"/>
          <w:szCs w:val="28"/>
        </w:rPr>
        <w:t>Слово, 20</w:t>
      </w:r>
      <w:r w:rsidR="00DF0564">
        <w:rPr>
          <w:rFonts w:eastAsia="Calibri"/>
          <w:sz w:val="28"/>
          <w:szCs w:val="28"/>
        </w:rPr>
        <w:t>1</w:t>
      </w:r>
      <w:r w:rsidRPr="006B031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</w:p>
    <w:p w:rsidR="006B031F" w:rsidRPr="006F1FBC" w:rsidRDefault="006B031F" w:rsidP="006B031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B031F">
        <w:rPr>
          <w:rFonts w:eastAsia="Calibri"/>
          <w:sz w:val="28"/>
          <w:szCs w:val="28"/>
        </w:rPr>
        <w:t xml:space="preserve">Тарасов Л.В. «Физика в природе». </w:t>
      </w:r>
      <w:r>
        <w:rPr>
          <w:rFonts w:eastAsia="Calibri"/>
          <w:sz w:val="28"/>
          <w:szCs w:val="28"/>
        </w:rPr>
        <w:t xml:space="preserve">- </w:t>
      </w:r>
      <w:r w:rsidRPr="006B031F">
        <w:rPr>
          <w:rFonts w:eastAsia="Calibri"/>
          <w:sz w:val="28"/>
          <w:szCs w:val="28"/>
        </w:rPr>
        <w:t xml:space="preserve">М.: Просвещение, </w:t>
      </w:r>
      <w:r w:rsidR="00DF0564">
        <w:rPr>
          <w:rFonts w:eastAsia="Calibri"/>
          <w:sz w:val="28"/>
          <w:szCs w:val="28"/>
        </w:rPr>
        <w:t>2016</w:t>
      </w:r>
      <w:r>
        <w:rPr>
          <w:rFonts w:eastAsia="Calibri"/>
          <w:sz w:val="28"/>
          <w:szCs w:val="28"/>
        </w:rPr>
        <w:t>.</w:t>
      </w:r>
    </w:p>
    <w:p w:rsidR="006F1FBC" w:rsidRDefault="006F1FBC" w:rsidP="006F1FBC">
      <w:pPr>
        <w:jc w:val="both"/>
        <w:rPr>
          <w:sz w:val="28"/>
          <w:szCs w:val="28"/>
        </w:rPr>
      </w:pPr>
    </w:p>
    <w:p w:rsidR="006F1FBC" w:rsidRPr="006F1FBC" w:rsidRDefault="006F1FBC" w:rsidP="006F1FBC">
      <w:pPr>
        <w:ind w:left="900"/>
        <w:rPr>
          <w:b/>
          <w:sz w:val="28"/>
          <w:szCs w:val="28"/>
        </w:rPr>
      </w:pPr>
      <w:r w:rsidRPr="006F1FBC">
        <w:rPr>
          <w:b/>
          <w:sz w:val="28"/>
          <w:szCs w:val="28"/>
        </w:rPr>
        <w:t>Интернет – ресурсы:</w:t>
      </w:r>
    </w:p>
    <w:p w:rsidR="006F1FBC" w:rsidRPr="00AF3CD8" w:rsidRDefault="006F1FBC" w:rsidP="006F1FB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right="-20"/>
        <w:rPr>
          <w:sz w:val="28"/>
          <w:szCs w:val="28"/>
        </w:rPr>
      </w:pPr>
      <w:r w:rsidRPr="00AF3CD8">
        <w:rPr>
          <w:sz w:val="28"/>
          <w:szCs w:val="28"/>
          <w:lang w:val="en-US"/>
        </w:rPr>
        <w:t>www</w:t>
      </w:r>
      <w:r w:rsidRPr="006F1FBC">
        <w:rPr>
          <w:sz w:val="28"/>
          <w:szCs w:val="28"/>
          <w:lang w:val="en-US"/>
        </w:rPr>
        <w:t xml:space="preserve">. </w:t>
      </w:r>
      <w:r w:rsidRPr="00AF3CD8">
        <w:rPr>
          <w:sz w:val="28"/>
          <w:szCs w:val="28"/>
          <w:lang w:val="en-US"/>
        </w:rPr>
        <w:t>booksgid</w:t>
      </w:r>
      <w:r w:rsidRPr="006F1FBC">
        <w:rPr>
          <w:sz w:val="28"/>
          <w:szCs w:val="28"/>
          <w:lang w:val="en-US"/>
        </w:rPr>
        <w:t xml:space="preserve">. </w:t>
      </w:r>
      <w:r w:rsidRPr="00AF3CD8">
        <w:rPr>
          <w:sz w:val="28"/>
          <w:szCs w:val="28"/>
          <w:lang w:val="en-US"/>
        </w:rPr>
        <w:t>com</w:t>
      </w:r>
      <w:r w:rsidRPr="006F1FBC">
        <w:rPr>
          <w:sz w:val="28"/>
          <w:szCs w:val="28"/>
          <w:lang w:val="en-US"/>
        </w:rPr>
        <w:t xml:space="preserve">  (</w:t>
      </w:r>
      <w:r w:rsidRPr="00AF3CD8">
        <w:rPr>
          <w:sz w:val="28"/>
          <w:szCs w:val="28"/>
        </w:rPr>
        <w:t>Воок</w:t>
      </w:r>
      <w:r w:rsidRPr="00AF3CD8">
        <w:rPr>
          <w:sz w:val="28"/>
          <w:szCs w:val="28"/>
          <w:lang w:val="en-US"/>
        </w:rPr>
        <w:t>s</w:t>
      </w:r>
      <w:r w:rsidRPr="006F1FBC">
        <w:rPr>
          <w:sz w:val="28"/>
          <w:szCs w:val="28"/>
          <w:lang w:val="en-US"/>
        </w:rPr>
        <w:t xml:space="preserve"> </w:t>
      </w:r>
      <w:r w:rsidRPr="00AF3CD8">
        <w:rPr>
          <w:sz w:val="28"/>
          <w:szCs w:val="28"/>
          <w:lang w:val="en-US"/>
        </w:rPr>
        <w:t>Gid</w:t>
      </w:r>
      <w:r w:rsidRPr="006F1FBC">
        <w:rPr>
          <w:sz w:val="28"/>
          <w:szCs w:val="28"/>
          <w:lang w:val="en-US"/>
        </w:rPr>
        <w:t xml:space="preserve">. </w:t>
      </w:r>
      <w:r w:rsidRPr="00AF3CD8">
        <w:rPr>
          <w:sz w:val="28"/>
          <w:szCs w:val="28"/>
        </w:rPr>
        <w:t>Электронная библиотека).</w:t>
      </w:r>
    </w:p>
    <w:p w:rsidR="006F1FBC" w:rsidRPr="00AF3CD8" w:rsidRDefault="006F1FBC" w:rsidP="006F1FB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right="1403"/>
        <w:rPr>
          <w:sz w:val="28"/>
          <w:szCs w:val="28"/>
        </w:rPr>
      </w:pPr>
      <w:r w:rsidRPr="00AF3CD8">
        <w:rPr>
          <w:sz w:val="28"/>
          <w:szCs w:val="28"/>
        </w:rPr>
        <w:t>www. globalteka. ru (Глобалтека. Глобальная библиотека научных ресурсов). www. window. edu. ru (Единое окно доступа к образовательным ресурсам). www. st-books. ru (Лучшая учебная литература).</w:t>
      </w:r>
    </w:p>
    <w:p w:rsidR="006F1FBC" w:rsidRPr="00AF3CD8" w:rsidRDefault="006F1FBC" w:rsidP="006F1FB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right="-20"/>
        <w:rPr>
          <w:sz w:val="28"/>
          <w:szCs w:val="28"/>
        </w:rPr>
      </w:pPr>
      <w:r w:rsidRPr="00AF3CD8">
        <w:rPr>
          <w:sz w:val="28"/>
          <w:szCs w:val="28"/>
        </w:rPr>
        <w:t>www. ru/book (Электронная библиотечная система).</w:t>
      </w:r>
    </w:p>
    <w:p w:rsidR="006F1FBC" w:rsidRPr="00AF3CD8" w:rsidRDefault="006F1FBC" w:rsidP="006F1FBC">
      <w:pPr>
        <w:numPr>
          <w:ilvl w:val="0"/>
          <w:numId w:val="45"/>
        </w:numPr>
        <w:rPr>
          <w:sz w:val="28"/>
          <w:szCs w:val="28"/>
        </w:rPr>
      </w:pPr>
      <w:r w:rsidRPr="00AF3CD8">
        <w:rPr>
          <w:sz w:val="28"/>
          <w:szCs w:val="28"/>
        </w:rPr>
        <w:t xml:space="preserve">Сайт электронной литературы БИБЛИОКЛУБ.РУ [электронный ресурс]: информационный сервер. – Режим доступа: </w:t>
      </w:r>
      <w:hyperlink r:id="rId9" w:history="1">
        <w:r w:rsidRPr="00AF3CD8">
          <w:rPr>
            <w:rStyle w:val="ad"/>
            <w:sz w:val="28"/>
            <w:szCs w:val="28"/>
          </w:rPr>
          <w:t>http://www.</w:t>
        </w:r>
        <w:r w:rsidRPr="00AF3CD8">
          <w:rPr>
            <w:rStyle w:val="ad"/>
            <w:sz w:val="28"/>
            <w:szCs w:val="28"/>
            <w:lang w:val="en-US"/>
          </w:rPr>
          <w:t>biblioclub</w:t>
        </w:r>
        <w:r w:rsidRPr="00AF3CD8">
          <w:rPr>
            <w:rStyle w:val="ad"/>
            <w:sz w:val="28"/>
            <w:szCs w:val="28"/>
          </w:rPr>
          <w:t>.</w:t>
        </w:r>
        <w:r w:rsidRPr="00AF3CD8">
          <w:rPr>
            <w:rStyle w:val="ad"/>
            <w:sz w:val="28"/>
            <w:szCs w:val="28"/>
            <w:lang w:val="en-US"/>
          </w:rPr>
          <w:t>ru</w:t>
        </w:r>
      </w:hyperlink>
      <w:r w:rsidRPr="00AF3CD8">
        <w:rPr>
          <w:sz w:val="28"/>
          <w:szCs w:val="28"/>
        </w:rPr>
        <w:t>.</w:t>
      </w:r>
    </w:p>
    <w:p w:rsidR="006F1FBC" w:rsidRPr="006B031F" w:rsidRDefault="006F1FBC" w:rsidP="006F1FBC">
      <w:pPr>
        <w:pStyle w:val="a3"/>
        <w:jc w:val="both"/>
        <w:rPr>
          <w:sz w:val="28"/>
          <w:szCs w:val="28"/>
        </w:rPr>
      </w:pPr>
    </w:p>
    <w:sectPr w:rsidR="006F1FBC" w:rsidRPr="006B031F" w:rsidSect="00880EED">
      <w:footerReference w:type="default" r:id="rId10"/>
      <w:pgSz w:w="11906" w:h="16838"/>
      <w:pgMar w:top="851" w:right="567" w:bottom="1134" w:left="1701" w:header="987" w:footer="8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80" w:rsidRDefault="00E57580" w:rsidP="002718BF">
      <w:r>
        <w:separator/>
      </w:r>
    </w:p>
  </w:endnote>
  <w:endnote w:type="continuationSeparator" w:id="1">
    <w:p w:rsidR="00E57580" w:rsidRDefault="00E57580" w:rsidP="0027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586"/>
      <w:docPartObj>
        <w:docPartGallery w:val="Page Numbers (Bottom of Page)"/>
        <w:docPartUnique/>
      </w:docPartObj>
    </w:sdtPr>
    <w:sdtContent>
      <w:p w:rsidR="003F00AA" w:rsidRDefault="00006CD4">
        <w:pPr>
          <w:pStyle w:val="a6"/>
          <w:jc w:val="right"/>
        </w:pPr>
        <w:fldSimple w:instr=" PAGE   \* MERGEFORMAT ">
          <w:r w:rsidR="00C111B2">
            <w:rPr>
              <w:noProof/>
            </w:rPr>
            <w:t>16</w:t>
          </w:r>
        </w:fldSimple>
      </w:p>
    </w:sdtContent>
  </w:sdt>
  <w:p w:rsidR="003F00AA" w:rsidRDefault="003F00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80" w:rsidRDefault="00E57580" w:rsidP="002718BF">
      <w:r>
        <w:separator/>
      </w:r>
    </w:p>
  </w:footnote>
  <w:footnote w:type="continuationSeparator" w:id="1">
    <w:p w:rsidR="00E57580" w:rsidRDefault="00E57580" w:rsidP="00271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3"/>
    <w:multiLevelType w:val="multilevel"/>
    <w:tmpl w:val="FB92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5083"/>
    <w:multiLevelType w:val="multilevel"/>
    <w:tmpl w:val="01383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60AF"/>
    <w:multiLevelType w:val="hybridMultilevel"/>
    <w:tmpl w:val="B66825B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8A978A0"/>
    <w:multiLevelType w:val="multilevel"/>
    <w:tmpl w:val="CA140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638C"/>
    <w:multiLevelType w:val="hybridMultilevel"/>
    <w:tmpl w:val="8BDE24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7248A6"/>
    <w:multiLevelType w:val="hybridMultilevel"/>
    <w:tmpl w:val="6E0AE4EE"/>
    <w:lvl w:ilvl="0" w:tplc="02283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397"/>
    <w:multiLevelType w:val="multilevel"/>
    <w:tmpl w:val="135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D4280"/>
    <w:multiLevelType w:val="multilevel"/>
    <w:tmpl w:val="F2AC4F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1108F"/>
    <w:multiLevelType w:val="hybridMultilevel"/>
    <w:tmpl w:val="9DC6486E"/>
    <w:lvl w:ilvl="0" w:tplc="108659C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1C7F6484"/>
    <w:multiLevelType w:val="multilevel"/>
    <w:tmpl w:val="E0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26B51"/>
    <w:multiLevelType w:val="hybridMultilevel"/>
    <w:tmpl w:val="AC88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0298B"/>
    <w:multiLevelType w:val="hybridMultilevel"/>
    <w:tmpl w:val="B07E4890"/>
    <w:lvl w:ilvl="0" w:tplc="FAE0F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1D230FD"/>
    <w:multiLevelType w:val="hybridMultilevel"/>
    <w:tmpl w:val="C12EB278"/>
    <w:lvl w:ilvl="0" w:tplc="2A7ADA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7C2E"/>
    <w:multiLevelType w:val="multilevel"/>
    <w:tmpl w:val="6B1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A48E0"/>
    <w:multiLevelType w:val="multilevel"/>
    <w:tmpl w:val="0A4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F0217"/>
    <w:multiLevelType w:val="multilevel"/>
    <w:tmpl w:val="D07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B0476"/>
    <w:multiLevelType w:val="multilevel"/>
    <w:tmpl w:val="813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E0A64"/>
    <w:multiLevelType w:val="multilevel"/>
    <w:tmpl w:val="98E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44B01"/>
    <w:multiLevelType w:val="multilevel"/>
    <w:tmpl w:val="5B30C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72365BF"/>
    <w:multiLevelType w:val="multilevel"/>
    <w:tmpl w:val="B2F25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2C29D7"/>
    <w:multiLevelType w:val="hybridMultilevel"/>
    <w:tmpl w:val="0A54B3B2"/>
    <w:lvl w:ilvl="0" w:tplc="D24A0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D6CD5"/>
    <w:multiLevelType w:val="hybridMultilevel"/>
    <w:tmpl w:val="C0C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6B2F"/>
    <w:multiLevelType w:val="hybridMultilevel"/>
    <w:tmpl w:val="D8D8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42EDA"/>
    <w:multiLevelType w:val="hybridMultilevel"/>
    <w:tmpl w:val="1D302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874E0"/>
    <w:multiLevelType w:val="multilevel"/>
    <w:tmpl w:val="EE7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E6898"/>
    <w:multiLevelType w:val="hybridMultilevel"/>
    <w:tmpl w:val="A42E0A9C"/>
    <w:lvl w:ilvl="0" w:tplc="C492C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25C"/>
    <w:multiLevelType w:val="multilevel"/>
    <w:tmpl w:val="9516EA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40DD7"/>
    <w:multiLevelType w:val="hybridMultilevel"/>
    <w:tmpl w:val="215AC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455551"/>
    <w:multiLevelType w:val="hybridMultilevel"/>
    <w:tmpl w:val="9326C4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5ED1F93"/>
    <w:multiLevelType w:val="hybridMultilevel"/>
    <w:tmpl w:val="2A788BF8"/>
    <w:lvl w:ilvl="0" w:tplc="3650F7C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560B3529"/>
    <w:multiLevelType w:val="hybridMultilevel"/>
    <w:tmpl w:val="65A4AC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5C2805"/>
    <w:multiLevelType w:val="hybridMultilevel"/>
    <w:tmpl w:val="8C42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D6A45"/>
    <w:multiLevelType w:val="hybridMultilevel"/>
    <w:tmpl w:val="46B2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A59D8"/>
    <w:multiLevelType w:val="hybridMultilevel"/>
    <w:tmpl w:val="F8F22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E41E45"/>
    <w:multiLevelType w:val="multilevel"/>
    <w:tmpl w:val="D23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D4E17"/>
    <w:multiLevelType w:val="multilevel"/>
    <w:tmpl w:val="20A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E03E64"/>
    <w:multiLevelType w:val="hybridMultilevel"/>
    <w:tmpl w:val="6454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22478"/>
    <w:multiLevelType w:val="multilevel"/>
    <w:tmpl w:val="8BA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380A6F"/>
    <w:multiLevelType w:val="multilevel"/>
    <w:tmpl w:val="D09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47EBF"/>
    <w:multiLevelType w:val="multilevel"/>
    <w:tmpl w:val="6F6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A02B17"/>
    <w:multiLevelType w:val="hybridMultilevel"/>
    <w:tmpl w:val="BA0E3A40"/>
    <w:lvl w:ilvl="0" w:tplc="3650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680D98"/>
    <w:multiLevelType w:val="hybridMultilevel"/>
    <w:tmpl w:val="B9AA4DAC"/>
    <w:lvl w:ilvl="0" w:tplc="30E07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F2F62"/>
    <w:multiLevelType w:val="hybridMultilevel"/>
    <w:tmpl w:val="DA48B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CB44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13589D"/>
    <w:multiLevelType w:val="multilevel"/>
    <w:tmpl w:val="988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"/>
  </w:num>
  <w:num w:numId="3">
    <w:abstractNumId w:val="19"/>
  </w:num>
  <w:num w:numId="4">
    <w:abstractNumId w:val="17"/>
  </w:num>
  <w:num w:numId="5">
    <w:abstractNumId w:val="0"/>
  </w:num>
  <w:num w:numId="6">
    <w:abstractNumId w:val="1"/>
  </w:num>
  <w:num w:numId="7">
    <w:abstractNumId w:val="35"/>
  </w:num>
  <w:num w:numId="8">
    <w:abstractNumId w:val="16"/>
  </w:num>
  <w:num w:numId="9">
    <w:abstractNumId w:val="37"/>
  </w:num>
  <w:num w:numId="10">
    <w:abstractNumId w:val="18"/>
  </w:num>
  <w:num w:numId="11">
    <w:abstractNumId w:val="33"/>
  </w:num>
  <w:num w:numId="12">
    <w:abstractNumId w:val="38"/>
  </w:num>
  <w:num w:numId="13">
    <w:abstractNumId w:val="24"/>
  </w:num>
  <w:num w:numId="14">
    <w:abstractNumId w:val="13"/>
  </w:num>
  <w:num w:numId="15">
    <w:abstractNumId w:val="39"/>
  </w:num>
  <w:num w:numId="16">
    <w:abstractNumId w:val="3"/>
  </w:num>
  <w:num w:numId="17">
    <w:abstractNumId w:val="14"/>
  </w:num>
  <w:num w:numId="18">
    <w:abstractNumId w:val="26"/>
  </w:num>
  <w:num w:numId="19">
    <w:abstractNumId w:val="42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  <w:num w:numId="24">
    <w:abstractNumId w:val="34"/>
  </w:num>
  <w:num w:numId="25">
    <w:abstractNumId w:val="9"/>
  </w:num>
  <w:num w:numId="26">
    <w:abstractNumId w:val="30"/>
  </w:num>
  <w:num w:numId="27">
    <w:abstractNumId w:val="2"/>
  </w:num>
  <w:num w:numId="28">
    <w:abstractNumId w:val="22"/>
  </w:num>
  <w:num w:numId="29">
    <w:abstractNumId w:val="32"/>
  </w:num>
  <w:num w:numId="30">
    <w:abstractNumId w:val="44"/>
  </w:num>
  <w:num w:numId="31">
    <w:abstractNumId w:val="10"/>
  </w:num>
  <w:num w:numId="32">
    <w:abstractNumId w:val="23"/>
  </w:num>
  <w:num w:numId="33">
    <w:abstractNumId w:val="11"/>
  </w:num>
  <w:num w:numId="34">
    <w:abstractNumId w:val="31"/>
  </w:num>
  <w:num w:numId="35">
    <w:abstractNumId w:val="21"/>
  </w:num>
  <w:num w:numId="36">
    <w:abstractNumId w:val="20"/>
  </w:num>
  <w:num w:numId="37">
    <w:abstractNumId w:val="29"/>
  </w:num>
  <w:num w:numId="38">
    <w:abstractNumId w:val="40"/>
  </w:num>
  <w:num w:numId="39">
    <w:abstractNumId w:val="43"/>
  </w:num>
  <w:num w:numId="40">
    <w:abstractNumId w:val="27"/>
  </w:num>
  <w:num w:numId="41">
    <w:abstractNumId w:val="8"/>
  </w:num>
  <w:num w:numId="42">
    <w:abstractNumId w:val="36"/>
  </w:num>
  <w:num w:numId="43">
    <w:abstractNumId w:val="28"/>
  </w:num>
  <w:num w:numId="44">
    <w:abstractNumId w:val="4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4B2"/>
    <w:rsid w:val="0000630C"/>
    <w:rsid w:val="00006CD4"/>
    <w:rsid w:val="000243F2"/>
    <w:rsid w:val="0003620D"/>
    <w:rsid w:val="000829E8"/>
    <w:rsid w:val="00086F2D"/>
    <w:rsid w:val="0009005C"/>
    <w:rsid w:val="00090751"/>
    <w:rsid w:val="000A1254"/>
    <w:rsid w:val="000A3F6F"/>
    <w:rsid w:val="000B0B6A"/>
    <w:rsid w:val="00102B3B"/>
    <w:rsid w:val="00104D42"/>
    <w:rsid w:val="001070BC"/>
    <w:rsid w:val="001104FA"/>
    <w:rsid w:val="00165104"/>
    <w:rsid w:val="00171156"/>
    <w:rsid w:val="0017706E"/>
    <w:rsid w:val="00181D56"/>
    <w:rsid w:val="001B47B5"/>
    <w:rsid w:val="001C6AB8"/>
    <w:rsid w:val="001E7FF2"/>
    <w:rsid w:val="001F4577"/>
    <w:rsid w:val="00231CB1"/>
    <w:rsid w:val="002573DD"/>
    <w:rsid w:val="00262CA3"/>
    <w:rsid w:val="002718BF"/>
    <w:rsid w:val="00274B71"/>
    <w:rsid w:val="002802F9"/>
    <w:rsid w:val="00281FF8"/>
    <w:rsid w:val="00283877"/>
    <w:rsid w:val="002B3FC0"/>
    <w:rsid w:val="002C530C"/>
    <w:rsid w:val="002D1336"/>
    <w:rsid w:val="002E3592"/>
    <w:rsid w:val="002F12A0"/>
    <w:rsid w:val="002F541E"/>
    <w:rsid w:val="00321E4F"/>
    <w:rsid w:val="00384120"/>
    <w:rsid w:val="00387401"/>
    <w:rsid w:val="003918E4"/>
    <w:rsid w:val="00396037"/>
    <w:rsid w:val="00397A16"/>
    <w:rsid w:val="003A213F"/>
    <w:rsid w:val="003C22DA"/>
    <w:rsid w:val="003D0F49"/>
    <w:rsid w:val="003F00AA"/>
    <w:rsid w:val="003F13EB"/>
    <w:rsid w:val="003F3937"/>
    <w:rsid w:val="003F6281"/>
    <w:rsid w:val="00407F2B"/>
    <w:rsid w:val="0041378E"/>
    <w:rsid w:val="0046144C"/>
    <w:rsid w:val="0046440C"/>
    <w:rsid w:val="00473644"/>
    <w:rsid w:val="00486278"/>
    <w:rsid w:val="00491F3D"/>
    <w:rsid w:val="00495D15"/>
    <w:rsid w:val="004A26A4"/>
    <w:rsid w:val="004A5DDF"/>
    <w:rsid w:val="004B64BB"/>
    <w:rsid w:val="004C1BB1"/>
    <w:rsid w:val="00502896"/>
    <w:rsid w:val="00512DAC"/>
    <w:rsid w:val="00542813"/>
    <w:rsid w:val="005507F1"/>
    <w:rsid w:val="005509E3"/>
    <w:rsid w:val="005663EB"/>
    <w:rsid w:val="00577E47"/>
    <w:rsid w:val="005A121C"/>
    <w:rsid w:val="005B7880"/>
    <w:rsid w:val="005F7F1D"/>
    <w:rsid w:val="00614325"/>
    <w:rsid w:val="00625444"/>
    <w:rsid w:val="00633A84"/>
    <w:rsid w:val="00643C39"/>
    <w:rsid w:val="0064695E"/>
    <w:rsid w:val="00662235"/>
    <w:rsid w:val="00662AA6"/>
    <w:rsid w:val="00682996"/>
    <w:rsid w:val="006840A2"/>
    <w:rsid w:val="006A760C"/>
    <w:rsid w:val="006A7F31"/>
    <w:rsid w:val="006B031F"/>
    <w:rsid w:val="006C0985"/>
    <w:rsid w:val="006E26FE"/>
    <w:rsid w:val="006F1FBC"/>
    <w:rsid w:val="00703DED"/>
    <w:rsid w:val="00710828"/>
    <w:rsid w:val="00725164"/>
    <w:rsid w:val="007340FC"/>
    <w:rsid w:val="00763147"/>
    <w:rsid w:val="00765E70"/>
    <w:rsid w:val="00766C0C"/>
    <w:rsid w:val="00772A2F"/>
    <w:rsid w:val="00773B19"/>
    <w:rsid w:val="007800B7"/>
    <w:rsid w:val="007838FE"/>
    <w:rsid w:val="007B2E23"/>
    <w:rsid w:val="007D1359"/>
    <w:rsid w:val="008026FA"/>
    <w:rsid w:val="008056CE"/>
    <w:rsid w:val="00806464"/>
    <w:rsid w:val="008313CB"/>
    <w:rsid w:val="00834855"/>
    <w:rsid w:val="00834B6C"/>
    <w:rsid w:val="00835441"/>
    <w:rsid w:val="008400E6"/>
    <w:rsid w:val="00841548"/>
    <w:rsid w:val="00841CBE"/>
    <w:rsid w:val="00853E8C"/>
    <w:rsid w:val="00863F81"/>
    <w:rsid w:val="008744B4"/>
    <w:rsid w:val="00880EED"/>
    <w:rsid w:val="00884BE5"/>
    <w:rsid w:val="008A223F"/>
    <w:rsid w:val="008A3852"/>
    <w:rsid w:val="008B56AD"/>
    <w:rsid w:val="008C6B98"/>
    <w:rsid w:val="008F046E"/>
    <w:rsid w:val="00902CE3"/>
    <w:rsid w:val="0091263A"/>
    <w:rsid w:val="00912F2E"/>
    <w:rsid w:val="00920896"/>
    <w:rsid w:val="009301C6"/>
    <w:rsid w:val="00942CD8"/>
    <w:rsid w:val="0094699C"/>
    <w:rsid w:val="009474B2"/>
    <w:rsid w:val="00952D99"/>
    <w:rsid w:val="00954BA9"/>
    <w:rsid w:val="009611A2"/>
    <w:rsid w:val="0097002E"/>
    <w:rsid w:val="0099416D"/>
    <w:rsid w:val="00995F88"/>
    <w:rsid w:val="009A419C"/>
    <w:rsid w:val="009B523E"/>
    <w:rsid w:val="009C7187"/>
    <w:rsid w:val="009D4942"/>
    <w:rsid w:val="009D5BBB"/>
    <w:rsid w:val="009E7C22"/>
    <w:rsid w:val="00A31A79"/>
    <w:rsid w:val="00A416EF"/>
    <w:rsid w:val="00A62397"/>
    <w:rsid w:val="00A807FF"/>
    <w:rsid w:val="00A82F7E"/>
    <w:rsid w:val="00AA6B90"/>
    <w:rsid w:val="00AB211A"/>
    <w:rsid w:val="00AB4DA6"/>
    <w:rsid w:val="00B4157B"/>
    <w:rsid w:val="00B479C0"/>
    <w:rsid w:val="00B56248"/>
    <w:rsid w:val="00B61194"/>
    <w:rsid w:val="00B66537"/>
    <w:rsid w:val="00B71170"/>
    <w:rsid w:val="00BC51C9"/>
    <w:rsid w:val="00BC61C7"/>
    <w:rsid w:val="00BC74E1"/>
    <w:rsid w:val="00BD0867"/>
    <w:rsid w:val="00BD20E3"/>
    <w:rsid w:val="00BD2359"/>
    <w:rsid w:val="00BE0C0F"/>
    <w:rsid w:val="00BF1235"/>
    <w:rsid w:val="00BF29C8"/>
    <w:rsid w:val="00C03AF6"/>
    <w:rsid w:val="00C111B2"/>
    <w:rsid w:val="00C35824"/>
    <w:rsid w:val="00C51187"/>
    <w:rsid w:val="00C77CB9"/>
    <w:rsid w:val="00C9054B"/>
    <w:rsid w:val="00C90A78"/>
    <w:rsid w:val="00CA55B2"/>
    <w:rsid w:val="00CC0887"/>
    <w:rsid w:val="00CC1D09"/>
    <w:rsid w:val="00CD4B07"/>
    <w:rsid w:val="00CE121F"/>
    <w:rsid w:val="00CF12A9"/>
    <w:rsid w:val="00D13C1E"/>
    <w:rsid w:val="00D13C4C"/>
    <w:rsid w:val="00D1416E"/>
    <w:rsid w:val="00D25363"/>
    <w:rsid w:val="00D32EC0"/>
    <w:rsid w:val="00D35704"/>
    <w:rsid w:val="00D52805"/>
    <w:rsid w:val="00D56537"/>
    <w:rsid w:val="00D57BC6"/>
    <w:rsid w:val="00D70DEC"/>
    <w:rsid w:val="00D76911"/>
    <w:rsid w:val="00D81DE9"/>
    <w:rsid w:val="00DA1885"/>
    <w:rsid w:val="00DB3F76"/>
    <w:rsid w:val="00DC5DCE"/>
    <w:rsid w:val="00DC631A"/>
    <w:rsid w:val="00DD1BA8"/>
    <w:rsid w:val="00DE0E78"/>
    <w:rsid w:val="00DE30D5"/>
    <w:rsid w:val="00DF0564"/>
    <w:rsid w:val="00E11693"/>
    <w:rsid w:val="00E11D5F"/>
    <w:rsid w:val="00E21BC6"/>
    <w:rsid w:val="00E446BB"/>
    <w:rsid w:val="00E45FE2"/>
    <w:rsid w:val="00E57580"/>
    <w:rsid w:val="00E63D81"/>
    <w:rsid w:val="00E90EE3"/>
    <w:rsid w:val="00EA4F6F"/>
    <w:rsid w:val="00EA6912"/>
    <w:rsid w:val="00EC0BEA"/>
    <w:rsid w:val="00EC4FF7"/>
    <w:rsid w:val="00F0416A"/>
    <w:rsid w:val="00F4343F"/>
    <w:rsid w:val="00F6261B"/>
    <w:rsid w:val="00F64CE3"/>
    <w:rsid w:val="00F76666"/>
    <w:rsid w:val="00F76D95"/>
    <w:rsid w:val="00F81C26"/>
    <w:rsid w:val="00F84D48"/>
    <w:rsid w:val="00F960DA"/>
    <w:rsid w:val="00FA2E61"/>
    <w:rsid w:val="00FA4D1D"/>
    <w:rsid w:val="00FB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4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4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7">
    <w:name w:val="c7"/>
    <w:basedOn w:val="a"/>
    <w:rsid w:val="009474B2"/>
    <w:pPr>
      <w:spacing w:before="100" w:beforeAutospacing="1" w:after="100" w:afterAutospacing="1"/>
    </w:pPr>
  </w:style>
  <w:style w:type="character" w:customStyle="1" w:styleId="c0">
    <w:name w:val="c0"/>
    <w:basedOn w:val="a0"/>
    <w:rsid w:val="009474B2"/>
  </w:style>
  <w:style w:type="paragraph" w:customStyle="1" w:styleId="1">
    <w:name w:val="Абзац списка1"/>
    <w:basedOn w:val="a"/>
    <w:rsid w:val="007251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251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1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1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Знак"/>
    <w:basedOn w:val="a0"/>
    <w:link w:val="aa"/>
    <w:uiPriority w:val="99"/>
    <w:rsid w:val="0000630C"/>
    <w:rPr>
      <w:rFonts w:ascii="Consolas" w:eastAsia="Calibri" w:hAnsi="Consolas"/>
      <w:sz w:val="21"/>
      <w:szCs w:val="21"/>
    </w:rPr>
  </w:style>
  <w:style w:type="paragraph" w:styleId="aa">
    <w:name w:val="Plain Text"/>
    <w:basedOn w:val="a"/>
    <w:link w:val="a9"/>
    <w:uiPriority w:val="99"/>
    <w:unhideWhenUsed/>
    <w:rsid w:val="0000630C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semiHidden/>
    <w:rsid w:val="0000630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5">
    <w:name w:val="c5"/>
    <w:basedOn w:val="a"/>
    <w:rsid w:val="00834855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91263A"/>
    <w:pPr>
      <w:jc w:val="both"/>
    </w:pPr>
    <w:rPr>
      <w:sz w:val="36"/>
    </w:rPr>
  </w:style>
  <w:style w:type="character" w:customStyle="1" w:styleId="ac">
    <w:name w:val="Основной текст Знак"/>
    <w:basedOn w:val="a0"/>
    <w:link w:val="ab"/>
    <w:rsid w:val="0091263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d">
    <w:name w:val="Hyperlink"/>
    <w:rsid w:val="006F1FB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46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4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4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4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7">
    <w:name w:val="c7"/>
    <w:basedOn w:val="a"/>
    <w:rsid w:val="009474B2"/>
    <w:pPr>
      <w:spacing w:before="100" w:beforeAutospacing="1" w:after="100" w:afterAutospacing="1"/>
    </w:pPr>
  </w:style>
  <w:style w:type="character" w:customStyle="1" w:styleId="c0">
    <w:name w:val="c0"/>
    <w:basedOn w:val="a0"/>
    <w:rsid w:val="009474B2"/>
  </w:style>
  <w:style w:type="paragraph" w:customStyle="1" w:styleId="1">
    <w:name w:val="Абзац списка1"/>
    <w:basedOn w:val="a"/>
    <w:rsid w:val="007251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251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1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1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Текст Знак"/>
    <w:basedOn w:val="a0"/>
    <w:link w:val="aa"/>
    <w:uiPriority w:val="99"/>
    <w:rsid w:val="0000630C"/>
    <w:rPr>
      <w:rFonts w:ascii="Consolas" w:eastAsia="Calibri" w:hAnsi="Consolas"/>
      <w:sz w:val="21"/>
      <w:szCs w:val="21"/>
    </w:rPr>
  </w:style>
  <w:style w:type="paragraph" w:styleId="aa">
    <w:name w:val="Plain Text"/>
    <w:basedOn w:val="a"/>
    <w:link w:val="a9"/>
    <w:uiPriority w:val="99"/>
    <w:unhideWhenUsed/>
    <w:rsid w:val="0000630C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semiHidden/>
    <w:rsid w:val="0000630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5">
    <w:name w:val="c5"/>
    <w:basedOn w:val="a"/>
    <w:rsid w:val="00834855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91263A"/>
    <w:pPr>
      <w:jc w:val="both"/>
    </w:pPr>
    <w:rPr>
      <w:sz w:val="36"/>
    </w:rPr>
  </w:style>
  <w:style w:type="character" w:customStyle="1" w:styleId="ac">
    <w:name w:val="Основной текст Знак"/>
    <w:basedOn w:val="a0"/>
    <w:link w:val="ab"/>
    <w:rsid w:val="0091263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9814-4E97-4C62-865E-4B1F0297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Администартор</dc:creator>
  <cp:lastModifiedBy>42каб</cp:lastModifiedBy>
  <cp:revision>9</cp:revision>
  <cp:lastPrinted>2016-09-30T06:26:00Z</cp:lastPrinted>
  <dcterms:created xsi:type="dcterms:W3CDTF">2018-06-25T02:40:00Z</dcterms:created>
  <dcterms:modified xsi:type="dcterms:W3CDTF">2018-11-16T01:11:00Z</dcterms:modified>
</cp:coreProperties>
</file>