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2" w:rsidRPr="0093715C" w:rsidRDefault="0025435E" w:rsidP="00E111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715C">
        <w:rPr>
          <w:noProof/>
          <w:sz w:val="56"/>
          <w:szCs w:val="56"/>
          <w:lang w:eastAsia="ru-RU"/>
        </w:rPr>
        <w:drawing>
          <wp:anchor distT="0" distB="144145" distL="114300" distR="114300" simplePos="0" relativeHeight="251659264" behindDoc="0" locked="0" layoutInCell="1" allowOverlap="1" wp14:anchorId="6E56A134" wp14:editId="0C734BFE">
            <wp:simplePos x="0" y="0"/>
            <wp:positionH relativeFrom="column">
              <wp:posOffset>391795</wp:posOffset>
            </wp:positionH>
            <wp:positionV relativeFrom="paragraph">
              <wp:posOffset>93345</wp:posOffset>
            </wp:positionV>
            <wp:extent cx="4638040" cy="8667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ХЭС письмо Хабаровский РКЦ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38"/>
                    <a:stretch/>
                  </pic:blipFill>
                  <pic:spPr bwMode="auto">
                    <a:xfrm>
                      <a:off x="0" y="0"/>
                      <a:ext cx="463804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7FC" w:rsidRPr="0093715C"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B5AC7" wp14:editId="37B67942">
                <wp:simplePos x="0" y="0"/>
                <wp:positionH relativeFrom="column">
                  <wp:posOffset>-533870</wp:posOffset>
                </wp:positionH>
                <wp:positionV relativeFrom="paragraph">
                  <wp:posOffset>-1163</wp:posOffset>
                </wp:positionV>
                <wp:extent cx="6472052" cy="9576435"/>
                <wp:effectExtent l="38100" t="38100" r="43180" b="438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52" cy="95764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2.05pt;margin-top:-.1pt;width:509.6pt;height:7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" filled="f" strokecolor="#e36c0a [2409]" strokeweight="6pt"/>
            </w:pict>
          </mc:Fallback>
        </mc:AlternateContent>
      </w:r>
      <w:r w:rsidR="00CE5D66" w:rsidRPr="0093715C"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1EF9F" wp14:editId="4212488E">
                <wp:simplePos x="0" y="0"/>
                <wp:positionH relativeFrom="column">
                  <wp:posOffset>-695124</wp:posOffset>
                </wp:positionH>
                <wp:positionV relativeFrom="paragraph">
                  <wp:posOffset>-173356</wp:posOffset>
                </wp:positionV>
                <wp:extent cx="6794500" cy="9962147"/>
                <wp:effectExtent l="38100" t="38100" r="44450" b="393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6214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4.75pt;margin-top:-13.65pt;width:535pt;height:78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" filled="f" strokecolor="#0070c0" strokeweight="6pt"/>
            </w:pict>
          </mc:Fallback>
        </mc:AlternateContent>
      </w:r>
      <w:r w:rsidR="00CE5D66" w:rsidRPr="0093715C">
        <w:rPr>
          <w:b/>
          <w:i/>
          <w:sz w:val="56"/>
          <w:szCs w:val="56"/>
          <w:u w:val="single"/>
        </w:rPr>
        <w:t>Вакансия</w:t>
      </w:r>
      <w:r w:rsidR="0088747E" w:rsidRPr="0093715C">
        <w:rPr>
          <w:b/>
          <w:i/>
          <w:sz w:val="56"/>
          <w:szCs w:val="56"/>
          <w:u w:val="single"/>
        </w:rPr>
        <w:t>!</w:t>
      </w:r>
    </w:p>
    <w:p w:rsidR="00CE5D66" w:rsidRPr="009327FC" w:rsidRDefault="00CE5D66" w:rsidP="0093715C">
      <w:pPr>
        <w:tabs>
          <w:tab w:val="left" w:pos="0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="00B06847" w:rsidRPr="009327FC">
        <w:rPr>
          <w:rFonts w:ascii="Times New Roman" w:hAnsi="Times New Roman" w:cs="Times New Roman"/>
          <w:sz w:val="36"/>
          <w:szCs w:val="36"/>
        </w:rPr>
        <w:t xml:space="preserve">Хабаровскому </w:t>
      </w:r>
      <w:proofErr w:type="spellStart"/>
      <w:r w:rsidR="00FD7445">
        <w:rPr>
          <w:rFonts w:ascii="Times New Roman" w:hAnsi="Times New Roman" w:cs="Times New Roman"/>
          <w:sz w:val="36"/>
          <w:szCs w:val="36"/>
        </w:rPr>
        <w:t>расчё</w:t>
      </w:r>
      <w:bookmarkStart w:id="0" w:name="_GoBack"/>
      <w:bookmarkEnd w:id="0"/>
      <w:r w:rsidR="00FD7445">
        <w:rPr>
          <w:rFonts w:ascii="Times New Roman" w:hAnsi="Times New Roman" w:cs="Times New Roman"/>
          <w:sz w:val="36"/>
          <w:szCs w:val="36"/>
        </w:rPr>
        <w:t>тно</w:t>
      </w:r>
      <w:proofErr w:type="spellEnd"/>
      <w:r w:rsidR="00250A66" w:rsidRPr="009327FC">
        <w:rPr>
          <w:rFonts w:ascii="Times New Roman" w:hAnsi="Times New Roman" w:cs="Times New Roman"/>
          <w:sz w:val="36"/>
          <w:szCs w:val="36"/>
        </w:rPr>
        <w:t xml:space="preserve"> – контрольному центру</w:t>
      </w:r>
      <w:r w:rsidR="00E11192" w:rsidRPr="009327FC">
        <w:rPr>
          <w:rFonts w:ascii="Times New Roman" w:hAnsi="Times New Roman" w:cs="Times New Roman"/>
          <w:sz w:val="36"/>
          <w:szCs w:val="36"/>
        </w:rPr>
        <w:t xml:space="preserve"> филиала ПАО «ДЭК</w:t>
      </w:r>
      <w:r w:rsidRPr="009327FC">
        <w:rPr>
          <w:rFonts w:ascii="Times New Roman" w:hAnsi="Times New Roman" w:cs="Times New Roman"/>
          <w:sz w:val="36"/>
          <w:szCs w:val="36"/>
        </w:rPr>
        <w:t>» - «</w:t>
      </w:r>
      <w:proofErr w:type="spellStart"/>
      <w:r w:rsidRPr="009327FC">
        <w:rPr>
          <w:rFonts w:ascii="Times New Roman" w:hAnsi="Times New Roman" w:cs="Times New Roman"/>
          <w:sz w:val="36"/>
          <w:szCs w:val="36"/>
        </w:rPr>
        <w:t>Хабаровскэнергосбыт</w:t>
      </w:r>
      <w:proofErr w:type="spellEnd"/>
      <w:r w:rsidRPr="009327FC">
        <w:rPr>
          <w:rFonts w:ascii="Times New Roman" w:hAnsi="Times New Roman" w:cs="Times New Roman"/>
          <w:sz w:val="36"/>
          <w:szCs w:val="36"/>
        </w:rPr>
        <w:t>» требуе</w:t>
      </w:r>
      <w:r w:rsidR="00E11192" w:rsidRPr="009327FC">
        <w:rPr>
          <w:rFonts w:ascii="Times New Roman" w:hAnsi="Times New Roman" w:cs="Times New Roman"/>
          <w:sz w:val="36"/>
          <w:szCs w:val="36"/>
        </w:rPr>
        <w:t>тся</w:t>
      </w:r>
      <w:r w:rsidRPr="009327FC">
        <w:rPr>
          <w:rFonts w:ascii="Times New Roman" w:hAnsi="Times New Roman" w:cs="Times New Roman"/>
          <w:sz w:val="36"/>
          <w:szCs w:val="36"/>
        </w:rPr>
        <w:t>:</w:t>
      </w:r>
    </w:p>
    <w:p w:rsidR="0093715C" w:rsidRPr="007F1295" w:rsidRDefault="00D636AC" w:rsidP="007F1295">
      <w:pPr>
        <w:pStyle w:val="a4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Агент по </w:t>
      </w:r>
      <w:r w:rsidR="005B3F8F">
        <w:rPr>
          <w:rFonts w:ascii="Times New Roman" w:hAnsi="Times New Roman" w:cs="Times New Roman"/>
          <w:b/>
          <w:i/>
          <w:sz w:val="36"/>
          <w:szCs w:val="36"/>
          <w:u w:val="single"/>
        </w:rPr>
        <w:t>сбыту энергии</w:t>
      </w:r>
      <w:r w:rsidR="007F129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(работа в Индустриальном районе)</w:t>
      </w:r>
    </w:p>
    <w:p w:rsidR="00E11192" w:rsidRPr="0025435E" w:rsidRDefault="0093715C" w:rsidP="0093715C">
      <w:pPr>
        <w:pStyle w:val="a4"/>
        <w:tabs>
          <w:tab w:val="left" w:pos="851"/>
        </w:tabs>
        <w:ind w:left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5435E">
        <w:rPr>
          <w:rFonts w:ascii="Times New Roman" w:hAnsi="Times New Roman" w:cs="Times New Roman"/>
          <w:i/>
          <w:sz w:val="36"/>
          <w:szCs w:val="36"/>
        </w:rPr>
        <w:t>Требования к кандидату:</w:t>
      </w:r>
    </w:p>
    <w:p w:rsidR="0093715C" w:rsidRPr="0092181F" w:rsidRDefault="0093715C" w:rsidP="00701817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9327FC">
        <w:rPr>
          <w:rFonts w:ascii="Times New Roman" w:hAnsi="Times New Roman" w:cs="Times New Roman"/>
          <w:sz w:val="36"/>
          <w:szCs w:val="36"/>
        </w:rPr>
        <w:t xml:space="preserve"> </w:t>
      </w:r>
      <w:r w:rsidR="00D301AD" w:rsidRPr="009327FC">
        <w:rPr>
          <w:rFonts w:ascii="Times New Roman" w:hAnsi="Times New Roman" w:cs="Times New Roman"/>
          <w:sz w:val="36"/>
          <w:szCs w:val="36"/>
        </w:rPr>
        <w:t>О</w:t>
      </w:r>
      <w:r w:rsidRPr="009327FC">
        <w:rPr>
          <w:rFonts w:ascii="Times New Roman" w:hAnsi="Times New Roman" w:cs="Times New Roman"/>
          <w:sz w:val="36"/>
          <w:szCs w:val="36"/>
        </w:rPr>
        <w:t>бразование</w:t>
      </w:r>
      <w:r w:rsidR="00D301AD">
        <w:rPr>
          <w:rFonts w:ascii="Times New Roman" w:hAnsi="Times New Roman" w:cs="Times New Roman"/>
          <w:sz w:val="36"/>
          <w:szCs w:val="36"/>
        </w:rPr>
        <w:t xml:space="preserve"> </w:t>
      </w:r>
      <w:r w:rsidR="00035873">
        <w:rPr>
          <w:rFonts w:ascii="Times New Roman" w:hAnsi="Times New Roman" w:cs="Times New Roman"/>
          <w:sz w:val="36"/>
          <w:szCs w:val="36"/>
        </w:rPr>
        <w:t xml:space="preserve">не  ниже </w:t>
      </w:r>
      <w:r w:rsidR="00D301AD">
        <w:rPr>
          <w:rFonts w:ascii="Times New Roman" w:hAnsi="Times New Roman" w:cs="Times New Roman"/>
          <w:sz w:val="36"/>
          <w:szCs w:val="36"/>
        </w:rPr>
        <w:t>средне-специально</w:t>
      </w:r>
      <w:r w:rsidR="00035873">
        <w:rPr>
          <w:rFonts w:ascii="Times New Roman" w:hAnsi="Times New Roman" w:cs="Times New Roman"/>
          <w:sz w:val="36"/>
          <w:szCs w:val="36"/>
        </w:rPr>
        <w:t>го</w:t>
      </w:r>
      <w:r w:rsidRPr="009327FC">
        <w:rPr>
          <w:rFonts w:ascii="Times New Roman" w:hAnsi="Times New Roman" w:cs="Times New Roman"/>
          <w:sz w:val="36"/>
          <w:szCs w:val="36"/>
        </w:rPr>
        <w:t xml:space="preserve"> </w:t>
      </w:r>
      <w:r w:rsidR="0025435E">
        <w:rPr>
          <w:rFonts w:ascii="Times New Roman" w:hAnsi="Times New Roman" w:cs="Times New Roman"/>
          <w:sz w:val="36"/>
          <w:szCs w:val="36"/>
        </w:rPr>
        <w:t>(</w:t>
      </w:r>
      <w:r w:rsidRPr="009327FC">
        <w:rPr>
          <w:rFonts w:ascii="Times New Roman" w:hAnsi="Times New Roman" w:cs="Times New Roman"/>
          <w:sz w:val="36"/>
          <w:szCs w:val="36"/>
        </w:rPr>
        <w:t>стаж</w:t>
      </w:r>
      <w:r w:rsidR="0025435E">
        <w:rPr>
          <w:rFonts w:ascii="Times New Roman" w:hAnsi="Times New Roman" w:cs="Times New Roman"/>
          <w:sz w:val="36"/>
          <w:szCs w:val="36"/>
        </w:rPr>
        <w:t xml:space="preserve"> </w:t>
      </w:r>
      <w:r w:rsidR="00D301AD">
        <w:rPr>
          <w:rFonts w:ascii="Times New Roman" w:hAnsi="Times New Roman" w:cs="Times New Roman"/>
          <w:sz w:val="36"/>
          <w:szCs w:val="36"/>
        </w:rPr>
        <w:t xml:space="preserve"> работы не требуется</w:t>
      </w:r>
      <w:r w:rsidR="0025435E">
        <w:rPr>
          <w:rFonts w:ascii="Times New Roman" w:hAnsi="Times New Roman" w:cs="Times New Roman"/>
          <w:sz w:val="36"/>
          <w:szCs w:val="36"/>
        </w:rPr>
        <w:t>)</w:t>
      </w:r>
    </w:p>
    <w:p w:rsidR="0093715C" w:rsidRPr="009327FC" w:rsidRDefault="00853770" w:rsidP="00701817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опытный пользователь офисных программ, </w:t>
      </w:r>
      <w:r w:rsidR="0093715C" w:rsidRPr="009327FC">
        <w:rPr>
          <w:rFonts w:ascii="Times New Roman" w:hAnsi="Times New Roman" w:cs="Times New Roman"/>
          <w:sz w:val="36"/>
          <w:szCs w:val="36"/>
        </w:rPr>
        <w:t xml:space="preserve">готовность работать в программных продуктах Общества </w:t>
      </w:r>
    </w:p>
    <w:p w:rsidR="00701817" w:rsidRDefault="00640261" w:rsidP="00701817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="00853770">
        <w:rPr>
          <w:rFonts w:ascii="Times New Roman" w:hAnsi="Times New Roman" w:cs="Times New Roman"/>
          <w:sz w:val="36"/>
          <w:szCs w:val="36"/>
        </w:rPr>
        <w:t xml:space="preserve">мение </w:t>
      </w:r>
      <w:r w:rsidR="00D301AD">
        <w:rPr>
          <w:rFonts w:ascii="Times New Roman" w:hAnsi="Times New Roman" w:cs="Times New Roman"/>
          <w:sz w:val="36"/>
          <w:szCs w:val="36"/>
        </w:rPr>
        <w:t>анализировать полученную информацию</w:t>
      </w:r>
    </w:p>
    <w:p w:rsidR="00640261" w:rsidRDefault="00D301AD" w:rsidP="00701817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умение </w:t>
      </w:r>
      <w:r w:rsidR="00640261">
        <w:rPr>
          <w:rFonts w:ascii="Times New Roman" w:hAnsi="Times New Roman" w:cs="Times New Roman"/>
          <w:sz w:val="36"/>
          <w:szCs w:val="36"/>
        </w:rPr>
        <w:t>планировать рабоче</w:t>
      </w:r>
      <w:r>
        <w:rPr>
          <w:rFonts w:ascii="Times New Roman" w:hAnsi="Times New Roman" w:cs="Times New Roman"/>
          <w:sz w:val="36"/>
          <w:szCs w:val="36"/>
        </w:rPr>
        <w:t>е</w:t>
      </w:r>
      <w:r w:rsidR="0064026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время</w:t>
      </w:r>
    </w:p>
    <w:p w:rsidR="00640261" w:rsidRDefault="00640261" w:rsidP="00701817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способность анализировать проблемные вопросы</w:t>
      </w:r>
    </w:p>
    <w:p w:rsidR="00640261" w:rsidRPr="00035873" w:rsidRDefault="00035873" w:rsidP="00035873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Обучаемость, внимательность, аккуратность,</w:t>
      </w:r>
      <w:r w:rsidR="0069338D">
        <w:rPr>
          <w:rFonts w:ascii="Times New Roman" w:hAnsi="Times New Roman" w:cs="Times New Roman"/>
          <w:sz w:val="36"/>
          <w:szCs w:val="36"/>
        </w:rPr>
        <w:t xml:space="preserve"> грамотная речь, вежливость, порядочность, добросовестность.</w:t>
      </w:r>
    </w:p>
    <w:p w:rsidR="00E11192" w:rsidRPr="0025435E" w:rsidRDefault="00E11192" w:rsidP="00E11192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25435E">
        <w:rPr>
          <w:rFonts w:ascii="Times New Roman" w:hAnsi="Times New Roman" w:cs="Times New Roman"/>
          <w:i/>
          <w:sz w:val="36"/>
          <w:szCs w:val="36"/>
        </w:rPr>
        <w:t>Условия работы</w:t>
      </w:r>
      <w:r w:rsidR="009327FC" w:rsidRPr="0025435E">
        <w:rPr>
          <w:rFonts w:ascii="Times New Roman" w:hAnsi="Times New Roman" w:cs="Times New Roman"/>
          <w:i/>
          <w:sz w:val="36"/>
          <w:szCs w:val="36"/>
        </w:rPr>
        <w:t xml:space="preserve">: </w:t>
      </w:r>
    </w:p>
    <w:p w:rsidR="00DD5D94" w:rsidRDefault="009327FC" w:rsidP="005B3F8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Очная работ</w:t>
      </w:r>
      <w:r w:rsidR="0040329B">
        <w:rPr>
          <w:rFonts w:ascii="Times New Roman" w:hAnsi="Times New Roman" w:cs="Times New Roman"/>
          <w:sz w:val="36"/>
          <w:szCs w:val="36"/>
        </w:rPr>
        <w:t>а в г. Хабаровске.</w:t>
      </w:r>
      <w:r w:rsidR="008F1D7D">
        <w:rPr>
          <w:rFonts w:ascii="Times New Roman" w:hAnsi="Times New Roman" w:cs="Times New Roman"/>
          <w:sz w:val="36"/>
          <w:szCs w:val="36"/>
        </w:rPr>
        <w:t xml:space="preserve"> Заработная плата от 4</w:t>
      </w:r>
      <w:r w:rsidR="005B3F8F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 тыс. руб. Полный социальный пакет, льготы по коллективному договору. </w:t>
      </w:r>
      <w:r w:rsidR="005B3F8F">
        <w:rPr>
          <w:rFonts w:ascii="Times New Roman" w:hAnsi="Times New Roman" w:cs="Times New Roman"/>
          <w:sz w:val="36"/>
          <w:szCs w:val="36"/>
        </w:rPr>
        <w:t>Перспектива карьерного роста.</w:t>
      </w:r>
    </w:p>
    <w:p w:rsidR="0093715C" w:rsidRDefault="0093715C" w:rsidP="009327F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Резюме принимаются </w:t>
      </w:r>
      <w:r w:rsidR="009327FC">
        <w:rPr>
          <w:rFonts w:ascii="Times New Roman" w:hAnsi="Times New Roman" w:cs="Times New Roman"/>
          <w:sz w:val="36"/>
          <w:szCs w:val="36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электронн</w:t>
      </w:r>
      <w:r w:rsidR="009327FC">
        <w:rPr>
          <w:rFonts w:ascii="Times New Roman" w:hAnsi="Times New Roman" w:cs="Times New Roman"/>
          <w:sz w:val="36"/>
          <w:szCs w:val="36"/>
        </w:rPr>
        <w:t>ый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327FC">
        <w:rPr>
          <w:rFonts w:ascii="Times New Roman" w:hAnsi="Times New Roman" w:cs="Times New Roman"/>
          <w:sz w:val="36"/>
          <w:szCs w:val="36"/>
        </w:rPr>
        <w:t>адрес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E11192" w:rsidRPr="00DD5D94" w:rsidRDefault="00FD7445" w:rsidP="009327F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5B3F8F" w:rsidRPr="0002413F">
          <w:rPr>
            <w:rStyle w:val="a5"/>
            <w:rFonts w:ascii="Times New Roman" w:hAnsi="Times New Roman" w:cs="Times New Roman"/>
            <w:b/>
            <w:sz w:val="36"/>
            <w:szCs w:val="36"/>
          </w:rPr>
          <w:t>referent-hrkc@khab.dvec.ru</w:t>
        </w:r>
      </w:hyperlink>
      <w:r w:rsidR="005B3F8F">
        <w:rPr>
          <w:rFonts w:ascii="Times New Roman" w:hAnsi="Times New Roman" w:cs="Times New Roman"/>
          <w:b/>
          <w:sz w:val="36"/>
          <w:szCs w:val="36"/>
        </w:rPr>
        <w:t xml:space="preserve"> или по адресу: </w:t>
      </w:r>
      <w:proofErr w:type="spellStart"/>
      <w:r w:rsidR="005B3F8F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="005B3F8F">
        <w:rPr>
          <w:rFonts w:ascii="Times New Roman" w:hAnsi="Times New Roman" w:cs="Times New Roman"/>
          <w:b/>
          <w:sz w:val="36"/>
          <w:szCs w:val="36"/>
        </w:rPr>
        <w:t>.Х</w:t>
      </w:r>
      <w:proofErr w:type="gramEnd"/>
      <w:r w:rsidR="005B3F8F">
        <w:rPr>
          <w:rFonts w:ascii="Times New Roman" w:hAnsi="Times New Roman" w:cs="Times New Roman"/>
          <w:b/>
          <w:sz w:val="36"/>
          <w:szCs w:val="36"/>
        </w:rPr>
        <w:t>абаровск</w:t>
      </w:r>
      <w:proofErr w:type="spellEnd"/>
      <w:r w:rsidR="005B3F8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B3F8F">
        <w:rPr>
          <w:rFonts w:ascii="Times New Roman" w:hAnsi="Times New Roman" w:cs="Times New Roman"/>
          <w:b/>
          <w:sz w:val="36"/>
          <w:szCs w:val="36"/>
        </w:rPr>
        <w:t>пр</w:t>
      </w:r>
      <w:proofErr w:type="spellEnd"/>
      <w:r w:rsidR="005B3F8F">
        <w:rPr>
          <w:rFonts w:ascii="Times New Roman" w:hAnsi="Times New Roman" w:cs="Times New Roman"/>
          <w:b/>
          <w:sz w:val="36"/>
          <w:szCs w:val="36"/>
        </w:rPr>
        <w:t>-д Трамвайный, д.5.</w:t>
      </w:r>
    </w:p>
    <w:p w:rsidR="00E11192" w:rsidRPr="00B97897" w:rsidRDefault="00E11192" w:rsidP="00E1119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E11192" w:rsidRPr="00B97897" w:rsidSect="00B97897">
      <w:pgSz w:w="11907" w:h="16839" w:code="9"/>
      <w:pgMar w:top="993" w:right="124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D8A"/>
    <w:multiLevelType w:val="hybridMultilevel"/>
    <w:tmpl w:val="E870C256"/>
    <w:lvl w:ilvl="0" w:tplc="392A7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1A5E"/>
    <w:multiLevelType w:val="hybridMultilevel"/>
    <w:tmpl w:val="8D80D7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275A56"/>
    <w:multiLevelType w:val="hybridMultilevel"/>
    <w:tmpl w:val="49DCF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D39C6"/>
    <w:multiLevelType w:val="hybridMultilevel"/>
    <w:tmpl w:val="4F6AF904"/>
    <w:lvl w:ilvl="0" w:tplc="392A7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15C34"/>
    <w:multiLevelType w:val="hybridMultilevel"/>
    <w:tmpl w:val="0A4E8B9A"/>
    <w:lvl w:ilvl="0" w:tplc="0419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D8"/>
    <w:rsid w:val="000073AB"/>
    <w:rsid w:val="00035873"/>
    <w:rsid w:val="00042BE0"/>
    <w:rsid w:val="00076045"/>
    <w:rsid w:val="000F42D4"/>
    <w:rsid w:val="00110EEA"/>
    <w:rsid w:val="00132322"/>
    <w:rsid w:val="00194C9F"/>
    <w:rsid w:val="001B509E"/>
    <w:rsid w:val="001F7389"/>
    <w:rsid w:val="00250A66"/>
    <w:rsid w:val="0025435E"/>
    <w:rsid w:val="00374E60"/>
    <w:rsid w:val="003B7D56"/>
    <w:rsid w:val="003C0A8D"/>
    <w:rsid w:val="0040329B"/>
    <w:rsid w:val="00425D37"/>
    <w:rsid w:val="00436F14"/>
    <w:rsid w:val="004540E6"/>
    <w:rsid w:val="004622E6"/>
    <w:rsid w:val="00493946"/>
    <w:rsid w:val="004A3234"/>
    <w:rsid w:val="004F5CEA"/>
    <w:rsid w:val="005736DE"/>
    <w:rsid w:val="005B22B8"/>
    <w:rsid w:val="005B3F8F"/>
    <w:rsid w:val="005F34D8"/>
    <w:rsid w:val="005F5EF6"/>
    <w:rsid w:val="00640261"/>
    <w:rsid w:val="0069338D"/>
    <w:rsid w:val="00696EFF"/>
    <w:rsid w:val="006D169A"/>
    <w:rsid w:val="006F02C2"/>
    <w:rsid w:val="006F0BE4"/>
    <w:rsid w:val="00701817"/>
    <w:rsid w:val="007240C4"/>
    <w:rsid w:val="00740CB9"/>
    <w:rsid w:val="007879FE"/>
    <w:rsid w:val="007D0CA2"/>
    <w:rsid w:val="007F1295"/>
    <w:rsid w:val="00816E23"/>
    <w:rsid w:val="0082491D"/>
    <w:rsid w:val="00851DCE"/>
    <w:rsid w:val="00853770"/>
    <w:rsid w:val="0088747E"/>
    <w:rsid w:val="008A174F"/>
    <w:rsid w:val="008A68D1"/>
    <w:rsid w:val="008E0CAB"/>
    <w:rsid w:val="008F1D7D"/>
    <w:rsid w:val="0092181F"/>
    <w:rsid w:val="009327FC"/>
    <w:rsid w:val="0093715C"/>
    <w:rsid w:val="00944308"/>
    <w:rsid w:val="00A44752"/>
    <w:rsid w:val="00A8623D"/>
    <w:rsid w:val="00AA2CC1"/>
    <w:rsid w:val="00AE785A"/>
    <w:rsid w:val="00B06847"/>
    <w:rsid w:val="00B20F5B"/>
    <w:rsid w:val="00B62E8C"/>
    <w:rsid w:val="00B67063"/>
    <w:rsid w:val="00B675FE"/>
    <w:rsid w:val="00B97897"/>
    <w:rsid w:val="00BD4400"/>
    <w:rsid w:val="00C869AC"/>
    <w:rsid w:val="00CE5D66"/>
    <w:rsid w:val="00D00833"/>
    <w:rsid w:val="00D0181B"/>
    <w:rsid w:val="00D301AD"/>
    <w:rsid w:val="00D47079"/>
    <w:rsid w:val="00D636AC"/>
    <w:rsid w:val="00DD5D94"/>
    <w:rsid w:val="00DD7BBD"/>
    <w:rsid w:val="00DF4AC3"/>
    <w:rsid w:val="00E043D3"/>
    <w:rsid w:val="00E11192"/>
    <w:rsid w:val="00E43DC2"/>
    <w:rsid w:val="00E821EC"/>
    <w:rsid w:val="00EB3E97"/>
    <w:rsid w:val="00EE3A9C"/>
    <w:rsid w:val="00EE72D3"/>
    <w:rsid w:val="00F05DF9"/>
    <w:rsid w:val="00F610B4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BE0"/>
    <w:pPr>
      <w:ind w:left="720"/>
      <w:contextualSpacing/>
    </w:pPr>
    <w:rPr>
      <w:rFonts w:ascii="Verdana" w:hAnsi="Verdana"/>
    </w:rPr>
  </w:style>
  <w:style w:type="character" w:styleId="a5">
    <w:name w:val="Hyperlink"/>
    <w:basedOn w:val="a0"/>
    <w:uiPriority w:val="99"/>
    <w:unhideWhenUsed/>
    <w:rsid w:val="005B2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BE0"/>
    <w:pPr>
      <w:ind w:left="720"/>
      <w:contextualSpacing/>
    </w:pPr>
    <w:rPr>
      <w:rFonts w:ascii="Verdana" w:hAnsi="Verdana"/>
    </w:rPr>
  </w:style>
  <w:style w:type="character" w:styleId="a5">
    <w:name w:val="Hyperlink"/>
    <w:basedOn w:val="a0"/>
    <w:uiPriority w:val="99"/>
    <w:unhideWhenUsed/>
    <w:rsid w:val="005B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ferent-hrkc@khab.dv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ф-л ОАО "ДЭК" - "Хабаровскэнергосбыт"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Ольга Юрьевна</dc:creator>
  <cp:lastModifiedBy>Дорофеева Анастасия Александровна</cp:lastModifiedBy>
  <cp:revision>4</cp:revision>
  <cp:lastPrinted>2021-10-01T08:16:00Z</cp:lastPrinted>
  <dcterms:created xsi:type="dcterms:W3CDTF">2023-04-27T23:58:00Z</dcterms:created>
  <dcterms:modified xsi:type="dcterms:W3CDTF">2023-04-28T00:23:00Z</dcterms:modified>
</cp:coreProperties>
</file>