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4E" w:rsidRPr="00E106B2" w:rsidRDefault="00C23C4E" w:rsidP="00C23C4E">
      <w:pPr>
        <w:widowControl w:val="0"/>
        <w:autoSpaceDE w:val="0"/>
        <w:autoSpaceDN w:val="0"/>
        <w:adjustRightInd w:val="0"/>
        <w:spacing w:after="120" w:line="24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13</w:t>
      </w:r>
    </w:p>
    <w:p w:rsidR="00C23C4E" w:rsidRPr="00E106B2" w:rsidRDefault="00C23C4E" w:rsidP="00C23C4E">
      <w:pPr>
        <w:autoSpaceDE w:val="0"/>
        <w:autoSpaceDN w:val="0"/>
        <w:adjustRightInd w:val="0"/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E106B2">
        <w:rPr>
          <w:rFonts w:ascii="Times New Roman" w:hAnsi="Times New Roman" w:cs="Times New Roman"/>
          <w:sz w:val="28"/>
          <w:szCs w:val="28"/>
        </w:rPr>
        <w:t>к положению</w:t>
      </w:r>
      <w:bookmarkStart w:id="0" w:name="_GoBack"/>
      <w:bookmarkEnd w:id="0"/>
    </w:p>
    <w:p w:rsidR="00C23C4E" w:rsidRPr="00E106B2" w:rsidRDefault="00C23C4E" w:rsidP="00C23C4E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Pr="00E106B2">
        <w:rPr>
          <w:rFonts w:ascii="Times New Roman" w:hAnsi="Times New Roman" w:cs="Times New Roman"/>
          <w:sz w:val="28"/>
          <w:szCs w:val="28"/>
        </w:rPr>
        <w:br/>
      </w:r>
      <w:r w:rsidR="001974E7">
        <w:rPr>
          <w:rFonts w:ascii="Times New Roman" w:hAnsi="Times New Roman" w:cs="Times New Roman"/>
          <w:sz w:val="28"/>
          <w:szCs w:val="28"/>
        </w:rPr>
        <w:t>КГБ ПОУ ХКОТСО</w:t>
      </w: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C23C4E" w:rsidRPr="00E106B2" w:rsidRDefault="00C23C4E" w:rsidP="00C23C4E">
      <w:pPr>
        <w:widowControl w:val="0"/>
        <w:autoSpaceDE w:val="0"/>
        <w:autoSpaceDN w:val="0"/>
        <w:adjustRightInd w:val="0"/>
        <w:spacing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C4E" w:rsidRPr="00E106B2" w:rsidRDefault="00C23C4E" w:rsidP="00C23C4E">
      <w:pPr>
        <w:widowControl w:val="0"/>
        <w:tabs>
          <w:tab w:val="left" w:pos="7335"/>
        </w:tabs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23C4E" w:rsidRPr="00E106B2" w:rsidRDefault="00C23C4E" w:rsidP="00C23C4E">
      <w:pPr>
        <w:widowControl w:val="0"/>
        <w:autoSpaceDE w:val="0"/>
        <w:autoSpaceDN w:val="0"/>
        <w:spacing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C23C4E" w:rsidRPr="00823B78" w:rsidRDefault="00C23C4E" w:rsidP="00C23C4E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7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порядке, размере и условиях выплаты за работу в организациях, расположенных в районах Крайнего Севера, приравненных к ним местностях и в южных районах Дальнего Востока</w:t>
      </w:r>
    </w:p>
    <w:p w:rsidR="00C23C4E" w:rsidRPr="00E106B2" w:rsidRDefault="00C23C4E" w:rsidP="00C23C4E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3C4E" w:rsidRPr="00E106B2" w:rsidRDefault="00C23C4E" w:rsidP="00C23C4E">
      <w:pPr>
        <w:widowControl w:val="0"/>
        <w:autoSpaceDE w:val="0"/>
        <w:autoSpaceDN w:val="0"/>
        <w:spacing w:after="120" w:line="240" w:lineRule="exact"/>
        <w:ind w:firstLine="539"/>
        <w:outlineLvl w:val="2"/>
        <w:rPr>
          <w:rFonts w:ascii="Calibri" w:eastAsia="Times New Roman" w:hAnsi="Calibri" w:cs="Calibri"/>
          <w:b/>
          <w:szCs w:val="20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C23C4E" w:rsidRPr="00E106B2" w:rsidRDefault="00C23C4E" w:rsidP="00C23C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Настоящим Положением устанавливается порядок начисления и выплаты </w:t>
      </w: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организациях, расположенных в районах Крайнего Севера, приравненных к ним местностях и в южных районах Дальнего Востока.</w:t>
      </w:r>
    </w:p>
    <w:p w:rsidR="00C23C4E" w:rsidRPr="00E106B2" w:rsidRDefault="00C23C4E" w:rsidP="00C23C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Указанная выплата вводится в дополнение к процентной надбавке </w:t>
      </w: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к заработной плате за стаж работы в районах Крайнего Севера, приравненных к ним местностях и в южных районах Дальнего Востока (далее </w:t>
      </w: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процентная надбавка к заработной плате) и выплачивается работникам, заключившим с государственными организациями края бессрочный или срочный трудовой договор на срок не менее трех лет, не имеющим право на выплату процентной надбавки к заработной плате в максимальном размере. Продолжительность выплаты составляет не более шести лет со дня заключения трудового договора.</w:t>
      </w:r>
    </w:p>
    <w:p w:rsidR="00C23C4E" w:rsidRPr="00E106B2" w:rsidRDefault="00C23C4E" w:rsidP="00C23C4E">
      <w:pPr>
        <w:widowControl w:val="0"/>
        <w:autoSpaceDE w:val="0"/>
        <w:autoSpaceDN w:val="0"/>
        <w:spacing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>1.3. На вводимую стимулирующую выплату начисляются районный коэффициент и процентная надбавка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заработной плате</w:t>
      </w: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23C4E" w:rsidRPr="00E106B2" w:rsidRDefault="00C23C4E" w:rsidP="00C23C4E">
      <w:pPr>
        <w:widowControl w:val="0"/>
        <w:autoSpaceDE w:val="0"/>
        <w:autoSpaceDN w:val="0"/>
        <w:spacing w:after="120" w:line="240" w:lineRule="exact"/>
        <w:ind w:firstLine="539"/>
        <w:outlineLvl w:val="2"/>
        <w:rPr>
          <w:rFonts w:ascii="Calibri" w:eastAsia="Times New Roman" w:hAnsi="Calibri" w:cs="Calibri"/>
          <w:b/>
          <w:szCs w:val="20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начисления выплаты </w:t>
      </w:r>
    </w:p>
    <w:p w:rsidR="00C23C4E" w:rsidRPr="00E106B2" w:rsidRDefault="00C23C4E" w:rsidP="00C23C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2.1. </w:t>
      </w:r>
      <w:bookmarkStart w:id="1" w:name="P593"/>
      <w:bookmarkEnd w:id="1"/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Размер выплаты рассчитывается как разница между заработной платой работника с учетом максимального размера процентной надбавки к заработной плате и заработной платой с учетом применения текущего размера процентной надбавки к заработной плате, деленная на суммарное значение районного коэффициента и текущего размера этой надбавки, разделенной на 100, где 100 </w:t>
      </w: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106B2">
        <w:rPr>
          <w:rFonts w:ascii="Times New Roman" w:eastAsia="Times New Roman" w:hAnsi="Times New Roman" w:cs="Times New Roman"/>
          <w:sz w:val="28"/>
          <w:szCs w:val="20"/>
          <w:lang w:eastAsia="ru-RU"/>
        </w:rPr>
        <w:t>коэффициент для перевода процентов в десятичные доли.</w:t>
      </w:r>
    </w:p>
    <w:p w:rsidR="00C23C4E" w:rsidRDefault="00C23C4E" w:rsidP="00C23C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размер выплаты применяется при положительном значении разницы (больше нуля).</w:t>
      </w:r>
    </w:p>
    <w:p w:rsidR="00136A59" w:rsidRPr="00C23C4E" w:rsidRDefault="00C23C4E" w:rsidP="00C23C4E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6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Установление указанной выплаты не является основанием для уменьшения размеров оклада (должностного оклада), тарифной ставки, а также иных выплат стимулирующего и компенсационного характера, установленных работнику.</w:t>
      </w:r>
    </w:p>
    <w:p w:rsidR="00136A59" w:rsidRPr="00140D1A" w:rsidRDefault="00136A59" w:rsidP="00136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696" w:rsidRDefault="00EC52D7" w:rsidP="00EC52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140D1A">
        <w:rPr>
          <w:rFonts w:ascii="Times New Roman" w:hAnsi="Times New Roman" w:cs="Times New Roman"/>
          <w:b w:val="0"/>
          <w:sz w:val="28"/>
          <w:szCs w:val="28"/>
        </w:rPr>
        <w:softHyphen/>
        <w:t>________</w:t>
      </w:r>
    </w:p>
    <w:sectPr w:rsidR="00EF6696" w:rsidSect="00F31FC5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2D" w:rsidRDefault="0017562D" w:rsidP="005C54A6">
      <w:pPr>
        <w:spacing w:after="0" w:line="240" w:lineRule="auto"/>
      </w:pPr>
      <w:r>
        <w:separator/>
      </w:r>
    </w:p>
  </w:endnote>
  <w:endnote w:type="continuationSeparator" w:id="0">
    <w:p w:rsidR="0017562D" w:rsidRDefault="0017562D" w:rsidP="005C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2D" w:rsidRDefault="0017562D" w:rsidP="005C54A6">
      <w:pPr>
        <w:spacing w:after="0" w:line="240" w:lineRule="auto"/>
      </w:pPr>
      <w:r>
        <w:separator/>
      </w:r>
    </w:p>
  </w:footnote>
  <w:footnote w:type="continuationSeparator" w:id="0">
    <w:p w:rsidR="0017562D" w:rsidRDefault="0017562D" w:rsidP="005C5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352182023"/>
      <w:docPartObj>
        <w:docPartGallery w:val="Page Numbers (Top of Page)"/>
        <w:docPartUnique/>
      </w:docPartObj>
    </w:sdtPr>
    <w:sdtEndPr/>
    <w:sdtContent>
      <w:p w:rsidR="005C54A6" w:rsidRPr="005C54A6" w:rsidRDefault="005C54A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4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4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4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3B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54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54A6" w:rsidRDefault="005C54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A6"/>
    <w:rsid w:val="00023483"/>
    <w:rsid w:val="00035A65"/>
    <w:rsid w:val="000421EA"/>
    <w:rsid w:val="00043304"/>
    <w:rsid w:val="00046951"/>
    <w:rsid w:val="0006027C"/>
    <w:rsid w:val="00064C92"/>
    <w:rsid w:val="00067531"/>
    <w:rsid w:val="00093695"/>
    <w:rsid w:val="000B2EE8"/>
    <w:rsid w:val="000B47A1"/>
    <w:rsid w:val="000C495D"/>
    <w:rsid w:val="000F0AE8"/>
    <w:rsid w:val="000F30C8"/>
    <w:rsid w:val="000F5D57"/>
    <w:rsid w:val="001027A6"/>
    <w:rsid w:val="001053CC"/>
    <w:rsid w:val="0011512E"/>
    <w:rsid w:val="00123471"/>
    <w:rsid w:val="00124B83"/>
    <w:rsid w:val="00124FE7"/>
    <w:rsid w:val="00126F7F"/>
    <w:rsid w:val="001304A5"/>
    <w:rsid w:val="00132E06"/>
    <w:rsid w:val="00136A59"/>
    <w:rsid w:val="00140D1A"/>
    <w:rsid w:val="0017562D"/>
    <w:rsid w:val="0017791F"/>
    <w:rsid w:val="00187CC6"/>
    <w:rsid w:val="00192CC8"/>
    <w:rsid w:val="001934D6"/>
    <w:rsid w:val="001966ED"/>
    <w:rsid w:val="00196EEC"/>
    <w:rsid w:val="001974E7"/>
    <w:rsid w:val="001A2FA3"/>
    <w:rsid w:val="001A459D"/>
    <w:rsid w:val="001C0B93"/>
    <w:rsid w:val="001D664C"/>
    <w:rsid w:val="001E19C7"/>
    <w:rsid w:val="001E7006"/>
    <w:rsid w:val="001F28F8"/>
    <w:rsid w:val="00203766"/>
    <w:rsid w:val="002046DD"/>
    <w:rsid w:val="00211615"/>
    <w:rsid w:val="00213D5C"/>
    <w:rsid w:val="00222437"/>
    <w:rsid w:val="00226FDB"/>
    <w:rsid w:val="00227906"/>
    <w:rsid w:val="002374DE"/>
    <w:rsid w:val="00242E48"/>
    <w:rsid w:val="002452F2"/>
    <w:rsid w:val="00257502"/>
    <w:rsid w:val="0026717B"/>
    <w:rsid w:val="00281DA5"/>
    <w:rsid w:val="002836C4"/>
    <w:rsid w:val="0029678B"/>
    <w:rsid w:val="002969DE"/>
    <w:rsid w:val="002C5B0D"/>
    <w:rsid w:val="002C694E"/>
    <w:rsid w:val="002D574A"/>
    <w:rsid w:val="002D7437"/>
    <w:rsid w:val="002E68C5"/>
    <w:rsid w:val="002F6A66"/>
    <w:rsid w:val="00307CE3"/>
    <w:rsid w:val="00320F6F"/>
    <w:rsid w:val="003233A7"/>
    <w:rsid w:val="00335D8F"/>
    <w:rsid w:val="00340703"/>
    <w:rsid w:val="00342ED1"/>
    <w:rsid w:val="003457B1"/>
    <w:rsid w:val="00370510"/>
    <w:rsid w:val="003A0E0D"/>
    <w:rsid w:val="003A46EB"/>
    <w:rsid w:val="003B727A"/>
    <w:rsid w:val="003C596B"/>
    <w:rsid w:val="003F3A63"/>
    <w:rsid w:val="00402F55"/>
    <w:rsid w:val="0040779C"/>
    <w:rsid w:val="004201B5"/>
    <w:rsid w:val="00434E1E"/>
    <w:rsid w:val="00443486"/>
    <w:rsid w:val="0045460F"/>
    <w:rsid w:val="00462823"/>
    <w:rsid w:val="0047614E"/>
    <w:rsid w:val="004768FC"/>
    <w:rsid w:val="00476935"/>
    <w:rsid w:val="004801D1"/>
    <w:rsid w:val="00481AE7"/>
    <w:rsid w:val="0048294F"/>
    <w:rsid w:val="004A1753"/>
    <w:rsid w:val="004A1F01"/>
    <w:rsid w:val="004B1AAF"/>
    <w:rsid w:val="004C35D2"/>
    <w:rsid w:val="004C7370"/>
    <w:rsid w:val="004F618C"/>
    <w:rsid w:val="0050539D"/>
    <w:rsid w:val="00507973"/>
    <w:rsid w:val="00510F4A"/>
    <w:rsid w:val="00511ACF"/>
    <w:rsid w:val="00514BAD"/>
    <w:rsid w:val="00515496"/>
    <w:rsid w:val="00527E46"/>
    <w:rsid w:val="00527F87"/>
    <w:rsid w:val="005308E2"/>
    <w:rsid w:val="0054215C"/>
    <w:rsid w:val="00547AE5"/>
    <w:rsid w:val="00562C9C"/>
    <w:rsid w:val="0056342C"/>
    <w:rsid w:val="005644BC"/>
    <w:rsid w:val="005676C1"/>
    <w:rsid w:val="005773E4"/>
    <w:rsid w:val="00577D27"/>
    <w:rsid w:val="005801F7"/>
    <w:rsid w:val="005A251F"/>
    <w:rsid w:val="005A314D"/>
    <w:rsid w:val="005B0EFF"/>
    <w:rsid w:val="005B206F"/>
    <w:rsid w:val="005C54A6"/>
    <w:rsid w:val="005D0866"/>
    <w:rsid w:val="005D0C0F"/>
    <w:rsid w:val="005F50BA"/>
    <w:rsid w:val="00604DF9"/>
    <w:rsid w:val="00606B12"/>
    <w:rsid w:val="00626A2B"/>
    <w:rsid w:val="00644393"/>
    <w:rsid w:val="00647F59"/>
    <w:rsid w:val="00652400"/>
    <w:rsid w:val="006533D0"/>
    <w:rsid w:val="006564E6"/>
    <w:rsid w:val="00660A2B"/>
    <w:rsid w:val="00663968"/>
    <w:rsid w:val="00664387"/>
    <w:rsid w:val="00674B36"/>
    <w:rsid w:val="00674E84"/>
    <w:rsid w:val="00674F67"/>
    <w:rsid w:val="006806EF"/>
    <w:rsid w:val="00687FF2"/>
    <w:rsid w:val="006927F6"/>
    <w:rsid w:val="006978E1"/>
    <w:rsid w:val="006C36BE"/>
    <w:rsid w:val="006C6E4D"/>
    <w:rsid w:val="007130DA"/>
    <w:rsid w:val="00722431"/>
    <w:rsid w:val="00736318"/>
    <w:rsid w:val="0074170F"/>
    <w:rsid w:val="007460B3"/>
    <w:rsid w:val="00750274"/>
    <w:rsid w:val="0078040C"/>
    <w:rsid w:val="007A0DF1"/>
    <w:rsid w:val="007A0FB2"/>
    <w:rsid w:val="007A3043"/>
    <w:rsid w:val="007A70CB"/>
    <w:rsid w:val="007D62A0"/>
    <w:rsid w:val="007D6C69"/>
    <w:rsid w:val="007D7C6D"/>
    <w:rsid w:val="007E09C1"/>
    <w:rsid w:val="007E22D7"/>
    <w:rsid w:val="007E690C"/>
    <w:rsid w:val="00823B78"/>
    <w:rsid w:val="0083259C"/>
    <w:rsid w:val="00841B4E"/>
    <w:rsid w:val="00853061"/>
    <w:rsid w:val="00854768"/>
    <w:rsid w:val="00891A30"/>
    <w:rsid w:val="008978D4"/>
    <w:rsid w:val="008A0D1C"/>
    <w:rsid w:val="008A29EC"/>
    <w:rsid w:val="008C4ACE"/>
    <w:rsid w:val="008D1E59"/>
    <w:rsid w:val="008F5DD0"/>
    <w:rsid w:val="008F60B4"/>
    <w:rsid w:val="00904C6F"/>
    <w:rsid w:val="0094302B"/>
    <w:rsid w:val="00943B78"/>
    <w:rsid w:val="00966100"/>
    <w:rsid w:val="0098135A"/>
    <w:rsid w:val="0099652D"/>
    <w:rsid w:val="009B4A4B"/>
    <w:rsid w:val="009C7883"/>
    <w:rsid w:val="009F5FDD"/>
    <w:rsid w:val="00A27F3C"/>
    <w:rsid w:val="00A46E16"/>
    <w:rsid w:val="00A53D91"/>
    <w:rsid w:val="00A70033"/>
    <w:rsid w:val="00A7436C"/>
    <w:rsid w:val="00A84671"/>
    <w:rsid w:val="00A90468"/>
    <w:rsid w:val="00A91208"/>
    <w:rsid w:val="00A96356"/>
    <w:rsid w:val="00A97C3A"/>
    <w:rsid w:val="00AA2380"/>
    <w:rsid w:val="00AA5473"/>
    <w:rsid w:val="00AC1782"/>
    <w:rsid w:val="00AC69E3"/>
    <w:rsid w:val="00AD0F30"/>
    <w:rsid w:val="00AE2E65"/>
    <w:rsid w:val="00B07B56"/>
    <w:rsid w:val="00B11195"/>
    <w:rsid w:val="00B11792"/>
    <w:rsid w:val="00B13B51"/>
    <w:rsid w:val="00B15356"/>
    <w:rsid w:val="00B17951"/>
    <w:rsid w:val="00B27E3A"/>
    <w:rsid w:val="00B51476"/>
    <w:rsid w:val="00B70910"/>
    <w:rsid w:val="00B7504F"/>
    <w:rsid w:val="00B8229A"/>
    <w:rsid w:val="00B9017F"/>
    <w:rsid w:val="00BC0786"/>
    <w:rsid w:val="00BD45A0"/>
    <w:rsid w:val="00BD6B29"/>
    <w:rsid w:val="00BE56CF"/>
    <w:rsid w:val="00C02304"/>
    <w:rsid w:val="00C2005F"/>
    <w:rsid w:val="00C23765"/>
    <w:rsid w:val="00C23C4E"/>
    <w:rsid w:val="00C24692"/>
    <w:rsid w:val="00C25ADB"/>
    <w:rsid w:val="00C267F0"/>
    <w:rsid w:val="00C41E0F"/>
    <w:rsid w:val="00C56175"/>
    <w:rsid w:val="00C6178A"/>
    <w:rsid w:val="00C64A13"/>
    <w:rsid w:val="00C85DB4"/>
    <w:rsid w:val="00C909E7"/>
    <w:rsid w:val="00C9305F"/>
    <w:rsid w:val="00CC3DC8"/>
    <w:rsid w:val="00CE12D5"/>
    <w:rsid w:val="00CF05CB"/>
    <w:rsid w:val="00CF39F8"/>
    <w:rsid w:val="00D14EF3"/>
    <w:rsid w:val="00D20902"/>
    <w:rsid w:val="00D21E0F"/>
    <w:rsid w:val="00D3516F"/>
    <w:rsid w:val="00D52E89"/>
    <w:rsid w:val="00D55037"/>
    <w:rsid w:val="00D75AB2"/>
    <w:rsid w:val="00D75B3B"/>
    <w:rsid w:val="00DA16AF"/>
    <w:rsid w:val="00DA746E"/>
    <w:rsid w:val="00DB2EAC"/>
    <w:rsid w:val="00DB573F"/>
    <w:rsid w:val="00DC1191"/>
    <w:rsid w:val="00DC3637"/>
    <w:rsid w:val="00DD40BC"/>
    <w:rsid w:val="00DE2F24"/>
    <w:rsid w:val="00DE3296"/>
    <w:rsid w:val="00DF2868"/>
    <w:rsid w:val="00DF5BC6"/>
    <w:rsid w:val="00E14E2E"/>
    <w:rsid w:val="00E22B3A"/>
    <w:rsid w:val="00E319AD"/>
    <w:rsid w:val="00E535A6"/>
    <w:rsid w:val="00E60B37"/>
    <w:rsid w:val="00E61025"/>
    <w:rsid w:val="00E74748"/>
    <w:rsid w:val="00E94C78"/>
    <w:rsid w:val="00EB54DB"/>
    <w:rsid w:val="00EB64DA"/>
    <w:rsid w:val="00EC52D7"/>
    <w:rsid w:val="00ED105B"/>
    <w:rsid w:val="00ED3E03"/>
    <w:rsid w:val="00EE2CC7"/>
    <w:rsid w:val="00EE621B"/>
    <w:rsid w:val="00EE6883"/>
    <w:rsid w:val="00EF3E26"/>
    <w:rsid w:val="00EF6696"/>
    <w:rsid w:val="00EF6BEF"/>
    <w:rsid w:val="00F009FB"/>
    <w:rsid w:val="00F14C63"/>
    <w:rsid w:val="00F153D5"/>
    <w:rsid w:val="00F16569"/>
    <w:rsid w:val="00F21051"/>
    <w:rsid w:val="00F25DFD"/>
    <w:rsid w:val="00F31FC5"/>
    <w:rsid w:val="00F32E75"/>
    <w:rsid w:val="00F45391"/>
    <w:rsid w:val="00F46271"/>
    <w:rsid w:val="00F47795"/>
    <w:rsid w:val="00F51950"/>
    <w:rsid w:val="00F521CF"/>
    <w:rsid w:val="00F55BF3"/>
    <w:rsid w:val="00F56097"/>
    <w:rsid w:val="00F7161D"/>
    <w:rsid w:val="00F71637"/>
    <w:rsid w:val="00F94E2E"/>
    <w:rsid w:val="00FA2BBE"/>
    <w:rsid w:val="00FA4933"/>
    <w:rsid w:val="00FA5C4B"/>
    <w:rsid w:val="00FB6194"/>
    <w:rsid w:val="00FC73F9"/>
    <w:rsid w:val="00FD7310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A2642-DC37-453A-A927-0BB39951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4A6"/>
  </w:style>
  <w:style w:type="paragraph" w:styleId="a5">
    <w:name w:val="footer"/>
    <w:basedOn w:val="a"/>
    <w:link w:val="a6"/>
    <w:uiPriority w:val="99"/>
    <w:unhideWhenUsed/>
    <w:rsid w:val="005C5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4A6"/>
  </w:style>
  <w:style w:type="paragraph" w:styleId="a7">
    <w:name w:val="Balloon Text"/>
    <w:basedOn w:val="a"/>
    <w:link w:val="a8"/>
    <w:uiPriority w:val="99"/>
    <w:semiHidden/>
    <w:unhideWhenUsed/>
    <w:rsid w:val="00B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119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F66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DC1A3-C793-4A59-9EC2-F3F484DD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 Прокопенко</dc:creator>
  <cp:keywords/>
  <dc:description/>
  <cp:lastModifiedBy>User</cp:lastModifiedBy>
  <cp:revision>19</cp:revision>
  <cp:lastPrinted>2025-07-29T23:39:00Z</cp:lastPrinted>
  <dcterms:created xsi:type="dcterms:W3CDTF">2025-11-25T08:20:00Z</dcterms:created>
  <dcterms:modified xsi:type="dcterms:W3CDTF">2026-02-10T23:26:00Z</dcterms:modified>
</cp:coreProperties>
</file>